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5E662" w14:textId="77777777" w:rsidR="00DE33C2" w:rsidRDefault="00767F20">
      <w:pPr>
        <w:jc w:val="center"/>
        <w:rPr>
          <w:rFonts w:ascii="Liberation Serif" w:hAnsi="Liberation Serif" w:cs="Liberation Serif"/>
          <w:b/>
          <w:caps/>
          <w:sz w:val="22"/>
          <w:szCs w:val="22"/>
        </w:rPr>
      </w:pPr>
      <w:r>
        <w:rPr>
          <w:rFonts w:ascii="Liberation Serif" w:hAnsi="Liberation Serif" w:cs="Liberation Serif"/>
          <w:b/>
          <w:caps/>
          <w:sz w:val="22"/>
          <w:szCs w:val="22"/>
        </w:rPr>
        <w:t xml:space="preserve">СОГЛАШЕНИЕ ОБ организации </w:t>
      </w:r>
    </w:p>
    <w:p w14:paraId="3F340010" w14:textId="77777777" w:rsidR="00DE33C2" w:rsidRDefault="00767F20">
      <w:pPr>
        <w:jc w:val="center"/>
        <w:rPr>
          <w:rFonts w:ascii="Liberation Serif" w:hAnsi="Liberation Serif" w:cs="Liberation Serif"/>
          <w:b/>
          <w:caps/>
          <w:sz w:val="22"/>
          <w:szCs w:val="22"/>
        </w:rPr>
      </w:pPr>
      <w:r>
        <w:rPr>
          <w:rFonts w:ascii="Liberation Serif" w:hAnsi="Liberation Serif" w:cs="Liberation Serif"/>
          <w:b/>
          <w:caps/>
          <w:sz w:val="22"/>
          <w:szCs w:val="22"/>
        </w:rPr>
        <w:t xml:space="preserve">обязательного СТРАХОВАНИя гражданской ответственности </w:t>
      </w:r>
    </w:p>
    <w:p w14:paraId="48F34412" w14:textId="77777777" w:rsidR="00DE33C2" w:rsidRDefault="00767F20">
      <w:pPr>
        <w:jc w:val="center"/>
        <w:rPr>
          <w:rFonts w:ascii="Liberation Serif" w:hAnsi="Liberation Serif" w:cs="Liberation Serif"/>
          <w:b/>
          <w:caps/>
          <w:sz w:val="22"/>
          <w:szCs w:val="22"/>
        </w:rPr>
      </w:pPr>
      <w:r>
        <w:rPr>
          <w:rFonts w:ascii="Liberation Serif" w:hAnsi="Liberation Serif" w:cs="Liberation Serif"/>
          <w:b/>
          <w:caps/>
          <w:sz w:val="22"/>
          <w:szCs w:val="22"/>
        </w:rPr>
        <w:t>владельцев транспортных средств</w:t>
      </w:r>
    </w:p>
    <w:p w14:paraId="378753B6" w14:textId="77777777" w:rsidR="00DE33C2" w:rsidRDefault="00767F20">
      <w:pPr>
        <w:jc w:val="center"/>
        <w:rPr>
          <w:rFonts w:ascii="Liberation Serif" w:hAnsi="Liberation Serif" w:cs="Liberation Serif"/>
          <w:b/>
          <w:caps/>
          <w:sz w:val="22"/>
          <w:szCs w:val="22"/>
        </w:rPr>
      </w:pPr>
      <w:r>
        <w:rPr>
          <w:rFonts w:ascii="Liberation Serif" w:hAnsi="Liberation Serif" w:cs="Liberation Serif"/>
          <w:b/>
          <w:sz w:val="22"/>
          <w:szCs w:val="22"/>
        </w:rPr>
        <w:t>№ ___________________________</w:t>
      </w:r>
      <w:r>
        <w:rPr>
          <w:rFonts w:ascii="Liberation Serif" w:hAnsi="Liberation Serif" w:cs="Liberation Serif"/>
          <w:b/>
          <w:caps/>
          <w:sz w:val="22"/>
          <w:szCs w:val="22"/>
        </w:rPr>
        <w:t xml:space="preserve"> </w:t>
      </w:r>
    </w:p>
    <w:p w14:paraId="5DA3398B" w14:textId="77777777" w:rsidR="00DE33C2" w:rsidRDefault="00767F20">
      <w:pPr>
        <w:jc w:val="center"/>
        <w:rPr>
          <w:rFonts w:ascii="Liberation Serif" w:hAnsi="Liberation Serif" w:cs="Liberation Serif"/>
          <w:b/>
          <w:caps/>
          <w:sz w:val="22"/>
          <w:szCs w:val="22"/>
        </w:rPr>
      </w:pPr>
      <w:r>
        <w:rPr>
          <w:rFonts w:ascii="Liberation Serif" w:hAnsi="Liberation Serif" w:cs="Liberation Serif"/>
          <w:b/>
          <w:caps/>
          <w:sz w:val="22"/>
          <w:szCs w:val="22"/>
        </w:rPr>
        <w:t xml:space="preserve"> </w:t>
      </w:r>
    </w:p>
    <w:p w14:paraId="59E36DD3" w14:textId="77777777" w:rsidR="00DE33C2" w:rsidRDefault="00DE33C2">
      <w:pPr>
        <w:jc w:val="center"/>
        <w:rPr>
          <w:rFonts w:ascii="Liberation Serif" w:hAnsi="Liberation Serif" w:cs="Liberation Serif"/>
          <w:b/>
          <w:caps/>
          <w:sz w:val="22"/>
          <w:szCs w:val="22"/>
        </w:rPr>
      </w:pPr>
    </w:p>
    <w:p w14:paraId="04F919D0" w14:textId="77777777" w:rsidR="00DE33C2" w:rsidRDefault="00767F20">
      <w:pPr>
        <w:ind w:right="-1"/>
        <w:rPr>
          <w:rFonts w:ascii="Liberation Serif" w:hAnsi="Liberation Serif" w:cs="Liberation Serif"/>
          <w:sz w:val="22"/>
          <w:szCs w:val="22"/>
        </w:rPr>
      </w:pPr>
      <w:r>
        <w:rPr>
          <w:rFonts w:ascii="Liberation Serif" w:hAnsi="Liberation Serif" w:cs="Liberation Serif"/>
          <w:sz w:val="22"/>
          <w:szCs w:val="22"/>
        </w:rPr>
        <w:t xml:space="preserve">  г. ___________</w:t>
      </w:r>
      <w:r>
        <w:rPr>
          <w:rFonts w:ascii="Liberation Serif" w:hAnsi="Liberation Serif" w:cs="Liberation Serif"/>
          <w:sz w:val="22"/>
          <w:szCs w:val="22"/>
        </w:rPr>
        <w:tab/>
      </w:r>
      <w:r>
        <w:rPr>
          <w:rFonts w:ascii="Liberation Serif" w:hAnsi="Liberation Serif" w:cs="Liberation Serif"/>
          <w:sz w:val="22"/>
          <w:szCs w:val="22"/>
        </w:rPr>
        <w:tab/>
      </w:r>
      <w:r>
        <w:rPr>
          <w:rFonts w:ascii="Liberation Serif" w:hAnsi="Liberation Serif" w:cs="Liberation Serif"/>
          <w:sz w:val="22"/>
          <w:szCs w:val="22"/>
        </w:rPr>
        <w:tab/>
      </w:r>
      <w:r>
        <w:rPr>
          <w:rFonts w:ascii="Liberation Serif" w:hAnsi="Liberation Serif" w:cs="Liberation Serif"/>
          <w:sz w:val="22"/>
          <w:szCs w:val="22"/>
        </w:rPr>
        <w:t xml:space="preserve">                                                                                «__» ______ 202_г.</w:t>
      </w:r>
    </w:p>
    <w:p w14:paraId="635FF217" w14:textId="77777777" w:rsidR="00DE33C2" w:rsidRDefault="00DE33C2">
      <w:pPr>
        <w:ind w:right="-1"/>
        <w:jc w:val="both"/>
        <w:rPr>
          <w:rFonts w:ascii="Liberation Serif" w:hAnsi="Liberation Serif" w:cs="Liberation Serif"/>
          <w:sz w:val="22"/>
          <w:szCs w:val="22"/>
        </w:rPr>
      </w:pPr>
    </w:p>
    <w:p w14:paraId="72D738AA" w14:textId="77777777" w:rsidR="00DE33C2" w:rsidRDefault="00767F20">
      <w:pPr>
        <w:spacing w:after="120"/>
        <w:jc w:val="both"/>
        <w:rPr>
          <w:rFonts w:ascii="Liberation Serif" w:hAnsi="Liberation Serif" w:cs="Liberation Serif"/>
          <w:sz w:val="22"/>
          <w:szCs w:val="22"/>
        </w:rPr>
      </w:pPr>
      <w:r>
        <w:rPr>
          <w:rFonts w:ascii="Liberation Serif" w:hAnsi="Liberation Serif" w:cs="Liberation Serif"/>
          <w:b/>
          <w:sz w:val="22"/>
          <w:szCs w:val="22"/>
        </w:rPr>
        <w:t>____________ (________),</w:t>
      </w:r>
      <w:r>
        <w:rPr>
          <w:rFonts w:ascii="Liberation Serif" w:hAnsi="Liberation Serif" w:cs="Liberation Serif"/>
          <w:sz w:val="22"/>
          <w:szCs w:val="22"/>
        </w:rPr>
        <w:t xml:space="preserve"> именуемое в дальнейшем «Страховщик», в лице _______________, действующего на основании ____________, с одной стороны и </w:t>
      </w:r>
      <w:r>
        <w:rPr>
          <w:rFonts w:ascii="Liberation Serif" w:hAnsi="Liberation Serif" w:cs="Liberation Serif"/>
          <w:b/>
          <w:sz w:val="22"/>
          <w:szCs w:val="22"/>
        </w:rPr>
        <w:t>____________ (________)</w:t>
      </w:r>
      <w:r>
        <w:rPr>
          <w:rFonts w:ascii="Liberation Serif" w:hAnsi="Liberation Serif" w:cs="Liberation Serif"/>
          <w:sz w:val="22"/>
          <w:szCs w:val="22"/>
        </w:rPr>
        <w:t>, именуемое в дальнейшем «Страхователь», в ____________, действующего на основании ___________________, с другой стороны, именуемые в дальнейшем при совместном упоминании «Стороны», заключили настоящее Соглашение об организации обязательного страхования гражданской ответственности владельцев транспортных средств (далее – Соглашение) на нижеследующих условиях.</w:t>
      </w:r>
    </w:p>
    <w:p w14:paraId="45A5C991" w14:textId="77777777" w:rsidR="00DE33C2" w:rsidRDefault="00767F20">
      <w:pPr>
        <w:pStyle w:val="2Arial-0"/>
        <w:keepNext w:val="0"/>
        <w:spacing w:after="120" w:line="240" w:lineRule="auto"/>
        <w:rPr>
          <w:rFonts w:ascii="Liberation Serif" w:hAnsi="Liberation Serif" w:cs="Liberation Serif"/>
          <w:sz w:val="22"/>
          <w:szCs w:val="22"/>
        </w:rPr>
      </w:pPr>
      <w:r>
        <w:rPr>
          <w:rFonts w:ascii="Liberation Serif" w:hAnsi="Liberation Serif" w:cs="Liberation Serif"/>
          <w:sz w:val="22"/>
          <w:szCs w:val="22"/>
        </w:rPr>
        <w:t>1. ПРЕДМЕТ СОГЛАШЕНИЯ</w:t>
      </w:r>
    </w:p>
    <w:p w14:paraId="0432AA9A" w14:textId="77777777" w:rsidR="00DE33C2" w:rsidRDefault="00767F20">
      <w:pPr>
        <w:pStyle w:val="af8"/>
        <w:spacing w:line="240" w:lineRule="auto"/>
        <w:ind w:right="0"/>
        <w:rPr>
          <w:rFonts w:ascii="Liberation Serif" w:hAnsi="Liberation Serif" w:cs="Liberation Serif"/>
          <w:b w:val="0"/>
          <w:sz w:val="22"/>
          <w:szCs w:val="22"/>
        </w:rPr>
      </w:pPr>
      <w:r>
        <w:rPr>
          <w:rFonts w:ascii="Liberation Serif" w:hAnsi="Liberation Serif" w:cs="Liberation Serif"/>
          <w:b w:val="0"/>
          <w:sz w:val="22"/>
          <w:szCs w:val="22"/>
        </w:rPr>
        <w:t>1.1. Предметом настоящего Соглашения является оказание услуг по обязательному страхованию гражданской ответственности владельцев транспортных средств с оформлением и выдачей Страхователю полисов на транспортные средства (далее также – ТС) согласно Перечню транспортных средств, подлежащих страхованию (далее – Перечень ТС, Приложение №1 к настоящему Соглашению), в соответствии с Федеральным законом № 40-ФЗ от 25.04.2002г. «Об обязательном страховании гражданской ответственности владельцев транспортных средств</w:t>
      </w:r>
      <w:r>
        <w:rPr>
          <w:rFonts w:ascii="Liberation Serif" w:hAnsi="Liberation Serif" w:cs="Liberation Serif"/>
          <w:b w:val="0"/>
          <w:sz w:val="22"/>
          <w:szCs w:val="22"/>
        </w:rPr>
        <w:t>», «Правилами обязательного страхования гражданской ответственности владельцев транспортных средств», утвержденными Положением Центрального Банка РФ (Банком России) № 837-П от 01.04.2024г. (далее – Правила).</w:t>
      </w:r>
    </w:p>
    <w:p w14:paraId="26C79124"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1.2. Перечень ТС является неотъемлемой частью настоящего Соглашения и может корректироваться в течение срока его действия. Об изменении Перечня ТС Страхователь обязан проинформировать Страховщика по электронной почте (с обязательным подтверждением получения письма).</w:t>
      </w:r>
    </w:p>
    <w:p w14:paraId="5117D896"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1.3. В соответствии с настоящим Соглашением Страховщик обязуется не позднее 1-го рабочего дня с даты поступления страховой премии на его расчетный счет выдать Страхователю на каждое ТС, указанное в Перечне ТС, Полис обязательного страхования гражданской ответственности владельцев транспортных средств (далее – Полис), текст Правил и 2 бланка извещения о ДТП по форме, указанной в приложении к Правилам.</w:t>
      </w:r>
    </w:p>
    <w:p w14:paraId="1ADCC969"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 xml:space="preserve">На каждое ТС выдается отдельный Полис без ограничения количества лиц, допущенных к управлению. </w:t>
      </w:r>
    </w:p>
    <w:p w14:paraId="23278F99" w14:textId="77777777" w:rsidR="00DE33C2" w:rsidRDefault="00767F20">
      <w:pPr>
        <w:pStyle w:val="25"/>
        <w:widowControl w:val="0"/>
        <w:ind w:left="0"/>
        <w:rPr>
          <w:rFonts w:ascii="Liberation Serif" w:hAnsi="Liberation Serif" w:cs="Liberation Serif"/>
          <w:szCs w:val="22"/>
        </w:rPr>
      </w:pPr>
      <w:r>
        <w:rPr>
          <w:rFonts w:ascii="Liberation Serif" w:hAnsi="Liberation Serif" w:cs="Liberation Serif"/>
          <w:szCs w:val="22"/>
        </w:rPr>
        <w:t xml:space="preserve">1.4. Территория страхования: Российская Федерация. </w:t>
      </w:r>
    </w:p>
    <w:p w14:paraId="3FBC9AE0" w14:textId="77777777" w:rsidR="00DE33C2" w:rsidRDefault="00767F20">
      <w:pPr>
        <w:pStyle w:val="2Arial-0"/>
        <w:keepNext w:val="0"/>
        <w:spacing w:before="240" w:after="120" w:line="240" w:lineRule="auto"/>
        <w:rPr>
          <w:rFonts w:ascii="Liberation Serif" w:hAnsi="Liberation Serif" w:cs="Liberation Serif"/>
          <w:sz w:val="22"/>
          <w:szCs w:val="22"/>
        </w:rPr>
      </w:pPr>
      <w:r>
        <w:rPr>
          <w:rFonts w:ascii="Liberation Serif" w:hAnsi="Liberation Serif" w:cs="Liberation Serif"/>
          <w:sz w:val="22"/>
          <w:szCs w:val="22"/>
        </w:rPr>
        <w:t>2. ОБЪЕКТЫ СТРАХОВАНИЯ. СТРАХОВОЙ СЛУЧАЙ</w:t>
      </w:r>
    </w:p>
    <w:p w14:paraId="418E695A"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2.1. Объектом обязательного страхования гражданской ответственности владельцев транспортных средств по Полису, выдаваемому на основании настоящего Соглашения, являются имущественные интересы, связанные с риском гражданской ответственности владельца ТС по обязательствам, возникающим вследствие причинения вреда жизни, здоровью и/или имуществу потерпевших при использовании указанного в Полисе транспортного средства на территории Российской Федерации.</w:t>
      </w:r>
    </w:p>
    <w:p w14:paraId="0F6C83B4"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2.2. Страховым случаем по каждому из Полисов, выдаваемых на основании настоящего Соглашения, признается наступление гражданской ответственности владельца ТС за причинение вреда жизни, здоровью и/или имуществу потерпевших при использовании указанного в Полисе транспортного средства, влекущее за собой в соответствии с договором обязательного страхования обязанность Страховщика осуществить страховую выплату.</w:t>
      </w:r>
    </w:p>
    <w:p w14:paraId="51055A58" w14:textId="77777777" w:rsidR="00DE33C2" w:rsidRDefault="00767F20">
      <w:pPr>
        <w:pStyle w:val="2Arial-0"/>
        <w:keepNext w:val="0"/>
        <w:spacing w:before="240" w:after="120" w:line="240" w:lineRule="auto"/>
        <w:rPr>
          <w:rFonts w:ascii="Liberation Serif" w:hAnsi="Liberation Serif" w:cs="Liberation Serif"/>
          <w:sz w:val="22"/>
          <w:szCs w:val="22"/>
        </w:rPr>
      </w:pPr>
      <w:r>
        <w:rPr>
          <w:rFonts w:ascii="Liberation Serif" w:hAnsi="Liberation Serif" w:cs="Liberation Serif"/>
          <w:sz w:val="22"/>
          <w:szCs w:val="22"/>
        </w:rPr>
        <w:t>3. СТРАХОВАЯ СУММА</w:t>
      </w:r>
    </w:p>
    <w:p w14:paraId="5567C686" w14:textId="77777777" w:rsidR="00DE33C2" w:rsidRDefault="00767F20">
      <w:pPr>
        <w:pStyle w:val="2Arial-0"/>
        <w:keepNext w:val="0"/>
        <w:spacing w:after="0" w:line="240" w:lineRule="auto"/>
        <w:jc w:val="both"/>
        <w:rPr>
          <w:rFonts w:ascii="Liberation Serif" w:hAnsi="Liberation Serif" w:cs="Liberation Serif"/>
          <w:b w:val="0"/>
          <w:caps w:val="0"/>
          <w:sz w:val="22"/>
          <w:szCs w:val="22"/>
        </w:rPr>
      </w:pPr>
      <w:r>
        <w:rPr>
          <w:rFonts w:ascii="Liberation Serif" w:hAnsi="Liberation Serif" w:cs="Liberation Serif"/>
          <w:b w:val="0"/>
          <w:sz w:val="22"/>
          <w:szCs w:val="22"/>
        </w:rPr>
        <w:t>3.1.</w:t>
      </w:r>
      <w:r>
        <w:rPr>
          <w:rFonts w:ascii="Liberation Serif" w:hAnsi="Liberation Serif" w:cs="Liberation Serif"/>
          <w:sz w:val="22"/>
          <w:szCs w:val="22"/>
        </w:rPr>
        <w:t xml:space="preserve"> </w:t>
      </w:r>
      <w:r>
        <w:rPr>
          <w:rFonts w:ascii="Liberation Serif" w:hAnsi="Liberation Serif" w:cs="Liberation Serif"/>
          <w:b w:val="0"/>
          <w:caps w:val="0"/>
          <w:sz w:val="22"/>
          <w:szCs w:val="22"/>
        </w:rPr>
        <w:t>Страховая сумма, в пределах которой Страховщик при наступлении каждого страхового случая (независимо от их числа в течение срока действия Полиса)</w:t>
      </w:r>
      <w:r>
        <w:rPr>
          <w:rFonts w:ascii="Liberation Serif" w:hAnsi="Liberation Serif" w:cs="Liberation Serif"/>
          <w:caps w:val="0"/>
          <w:sz w:val="22"/>
          <w:szCs w:val="22"/>
        </w:rPr>
        <w:t xml:space="preserve"> </w:t>
      </w:r>
      <w:r>
        <w:rPr>
          <w:rFonts w:ascii="Liberation Serif" w:hAnsi="Liberation Serif" w:cs="Liberation Serif"/>
          <w:b w:val="0"/>
          <w:caps w:val="0"/>
          <w:sz w:val="22"/>
          <w:szCs w:val="22"/>
        </w:rPr>
        <w:t>обязуется возместить потерпевшим причиненный вред, определяется в соответствии со ст. 7 Федерального закона № 40-ФЗ от 25.04.2002г. «Об обязательном страховании гражданской ответственности владельцев транспортных средств» в редакции, действующей на момент заключения Полиса.</w:t>
      </w:r>
    </w:p>
    <w:p w14:paraId="0937D362" w14:textId="77777777" w:rsidR="00DE33C2" w:rsidRDefault="00767F20">
      <w:pPr>
        <w:pStyle w:val="2Arial-0"/>
        <w:keepNext w:val="0"/>
        <w:spacing w:before="240" w:after="120" w:line="240" w:lineRule="auto"/>
        <w:rPr>
          <w:rFonts w:ascii="Liberation Serif" w:hAnsi="Liberation Serif" w:cs="Liberation Serif"/>
          <w:sz w:val="22"/>
          <w:szCs w:val="22"/>
        </w:rPr>
      </w:pPr>
      <w:r>
        <w:rPr>
          <w:rFonts w:ascii="Liberation Serif" w:hAnsi="Liberation Serif" w:cs="Liberation Serif"/>
          <w:sz w:val="22"/>
          <w:szCs w:val="22"/>
        </w:rPr>
        <w:t>4. СТРАХОВАЯ ПРЕМИЯ</w:t>
      </w:r>
    </w:p>
    <w:p w14:paraId="3DB4FBC4" w14:textId="77777777" w:rsidR="00DE33C2" w:rsidRDefault="00767F20">
      <w:pPr>
        <w:jc w:val="both"/>
        <w:rPr>
          <w:rFonts w:ascii="Liberation Serif" w:hAnsi="Liberation Serif" w:cs="Liberation Serif"/>
          <w:sz w:val="22"/>
          <w:szCs w:val="22"/>
        </w:rPr>
      </w:pPr>
      <w:bookmarkStart w:id="0" w:name="_Hlk96697224"/>
      <w:r>
        <w:rPr>
          <w:rFonts w:ascii="Liberation Serif" w:hAnsi="Liberation Serif" w:cs="Liberation Serif"/>
          <w:sz w:val="22"/>
          <w:szCs w:val="22"/>
        </w:rPr>
        <w:t xml:space="preserve">4.1. Страховая премия определяется в соответствии с базовыми ставками страховых тарифов и коэффициентами страховых тарифов, утвержденными Страховщиком в соответствии с Указанием Центрального Банка РФ (Банк России) N ______ от ___.__.202__г. </w:t>
      </w:r>
      <w:r>
        <w:rPr>
          <w:rFonts w:ascii="Liberation Serif" w:hAnsi="Liberation Serif" w:cs="Liberation Serif"/>
          <w:i/>
          <w:color w:val="7030A0"/>
          <w:lang w:eastAsia="ar-SA"/>
        </w:rPr>
        <w:t>[</w:t>
      </w:r>
      <w:r>
        <w:rPr>
          <w:rFonts w:ascii="Liberation Serif" w:hAnsi="Liberation Serif" w:cs="Liberation Serif"/>
          <w:bCs/>
          <w:i/>
          <w:color w:val="7030A0"/>
          <w:lang w:eastAsia="ar-SA"/>
        </w:rPr>
        <w:t xml:space="preserve">Указание, действующее на момент </w:t>
      </w:r>
      <w:r>
        <w:rPr>
          <w:rFonts w:ascii="Liberation Serif" w:hAnsi="Liberation Serif" w:cs="Liberation Serif"/>
          <w:bCs/>
          <w:i/>
          <w:color w:val="7030A0"/>
          <w:lang w:eastAsia="ar-SA"/>
        </w:rPr>
        <w:lastRenderedPageBreak/>
        <w:t>итогов закупки</w:t>
      </w:r>
      <w:r>
        <w:rPr>
          <w:rFonts w:ascii="Liberation Serif" w:hAnsi="Liberation Serif" w:cs="Liberation Serif"/>
          <w:i/>
          <w:color w:val="7030A0"/>
          <w:lang w:eastAsia="ar-SA"/>
        </w:rPr>
        <w:t>]</w:t>
      </w:r>
      <w:r>
        <w:rPr>
          <w:rFonts w:ascii="Liberation Serif" w:hAnsi="Liberation Serif" w:cs="Liberation Serif"/>
          <w:sz w:val="22"/>
          <w:szCs w:val="22"/>
        </w:rPr>
        <w:t xml:space="preserve"> «О страховых тарифах по обязательному страхованию гражданской ответственности владельцев транспортных средств», в отношении каждого транспортного средства, указанного в Перечне ТС.</w:t>
      </w:r>
    </w:p>
    <w:p w14:paraId="632B6BA3"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Базовая ставка страхового тарифа по каждому ТС на весь срок действия настоящего Соглашения указана в Перечне ТС.</w:t>
      </w:r>
      <w:bookmarkEnd w:id="0"/>
    </w:p>
    <w:p w14:paraId="13CD3977" w14:textId="77777777" w:rsidR="00DE33C2" w:rsidRDefault="00767F20">
      <w:pPr>
        <w:pStyle w:val="afd"/>
        <w:widowControl w:val="0"/>
        <w:ind w:left="0" w:firstLine="0"/>
        <w:rPr>
          <w:rFonts w:ascii="Liberation Serif" w:hAnsi="Liberation Serif" w:cs="Liberation Serif"/>
          <w:sz w:val="22"/>
          <w:szCs w:val="22"/>
        </w:rPr>
      </w:pPr>
      <w:r>
        <w:rPr>
          <w:rFonts w:ascii="Liberation Serif" w:hAnsi="Liberation Serif" w:cs="Liberation Serif"/>
          <w:sz w:val="22"/>
          <w:szCs w:val="22"/>
        </w:rPr>
        <w:t xml:space="preserve">4.2. </w:t>
      </w:r>
      <w:r>
        <w:rPr>
          <w:rFonts w:ascii="Liberation Serif" w:hAnsi="Liberation Serif" w:cs="Liberation Serif"/>
          <w:sz w:val="22"/>
          <w:szCs w:val="22"/>
        </w:rPr>
        <w:t>Оплата страховой премии производится единовременным платежом по каждому выдаваемому Полису.</w:t>
      </w:r>
      <w:r>
        <w:rPr>
          <w:rFonts w:ascii="Liberation Serif" w:eastAsia="Calibri" w:hAnsi="Liberation Serif" w:cs="Liberation Serif"/>
          <w:sz w:val="22"/>
          <w:szCs w:val="22"/>
        </w:rPr>
        <w:t xml:space="preserve"> Датой уплаты страховой премии считается дата перечисления страховой премии на расчетный счет Страховщика.</w:t>
      </w:r>
    </w:p>
    <w:p w14:paraId="43223743" w14:textId="77777777" w:rsidR="00DE33C2" w:rsidRDefault="00767F20">
      <w:pPr>
        <w:pStyle w:val="afd"/>
        <w:widowControl w:val="0"/>
        <w:ind w:left="0" w:firstLine="0"/>
        <w:rPr>
          <w:rFonts w:ascii="Liberation Serif" w:eastAsia="Calibri" w:hAnsi="Liberation Serif" w:cs="Liberation Serif"/>
          <w:sz w:val="22"/>
          <w:szCs w:val="22"/>
        </w:rPr>
      </w:pPr>
      <w:r>
        <w:rPr>
          <w:rFonts w:ascii="Liberation Serif" w:eastAsia="Calibri" w:hAnsi="Liberation Serif" w:cs="Liberation Serif"/>
          <w:sz w:val="22"/>
          <w:szCs w:val="22"/>
        </w:rPr>
        <w:t>4.3. Изменение страховых тарифов в соответствии с законодательством РФ в течение срока действия настоящего Соглашения не влечет за собой изменения страховой премии, оплаченной Страхователем по действовавшим на момент оплаты Полисов страховым тарифам.</w:t>
      </w:r>
    </w:p>
    <w:p w14:paraId="12AEE58D" w14:textId="77777777" w:rsidR="00DE33C2" w:rsidRDefault="00767F20">
      <w:pPr>
        <w:pStyle w:val="2Arial-0"/>
        <w:keepNext w:val="0"/>
        <w:spacing w:before="240" w:after="120" w:line="240" w:lineRule="auto"/>
        <w:rPr>
          <w:rFonts w:ascii="Liberation Serif" w:hAnsi="Liberation Serif" w:cs="Liberation Serif"/>
          <w:sz w:val="22"/>
          <w:szCs w:val="22"/>
        </w:rPr>
      </w:pPr>
      <w:bookmarkStart w:id="1" w:name="_Hlk96944708"/>
      <w:r>
        <w:rPr>
          <w:rFonts w:ascii="Liberation Serif" w:hAnsi="Liberation Serif" w:cs="Liberation Serif"/>
          <w:sz w:val="22"/>
          <w:szCs w:val="22"/>
        </w:rPr>
        <w:t>5. СРОК ДЕЙСТВИЯ СОГЛАШЕНИЯ/ПОЛИСА. порядок изменения</w:t>
      </w:r>
    </w:p>
    <w:p w14:paraId="5AA90E64"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5.1. Настоящее Соглашение вступает в силу с «18» марта 2026 г. и действует по «17» марта 2029 г.</w:t>
      </w:r>
    </w:p>
    <w:p w14:paraId="2299E6B3" w14:textId="77777777" w:rsidR="00DE33C2" w:rsidRDefault="00767F20">
      <w:pPr>
        <w:spacing w:before="40"/>
        <w:jc w:val="both"/>
        <w:rPr>
          <w:rFonts w:ascii="Liberation Serif" w:hAnsi="Liberation Serif" w:cs="Liberation Serif"/>
          <w:color w:val="000000"/>
          <w:sz w:val="22"/>
          <w:szCs w:val="22"/>
        </w:rPr>
      </w:pPr>
      <w:r>
        <w:rPr>
          <w:rFonts w:ascii="Liberation Serif" w:hAnsi="Liberation Serif" w:cs="Liberation Serif"/>
          <w:sz w:val="22"/>
          <w:szCs w:val="22"/>
        </w:rPr>
        <w:t>Срок действия Полиса,</w:t>
      </w:r>
      <w:r>
        <w:rPr>
          <w:rFonts w:ascii="Liberation Serif" w:hAnsi="Liberation Serif" w:cs="Liberation Serif"/>
          <w:b/>
          <w:bCs/>
          <w:sz w:val="22"/>
          <w:szCs w:val="22"/>
        </w:rPr>
        <w:t xml:space="preserve"> </w:t>
      </w:r>
      <w:r>
        <w:rPr>
          <w:rFonts w:ascii="Liberation Serif" w:hAnsi="Liberation Serif" w:cs="Liberation Serif"/>
          <w:sz w:val="22"/>
          <w:szCs w:val="22"/>
        </w:rPr>
        <w:t xml:space="preserve">выдаваемого на </w:t>
      </w:r>
      <w:r>
        <w:rPr>
          <w:rFonts w:ascii="Liberation Serif" w:hAnsi="Liberation Serif" w:cs="Liberation Serif"/>
          <w:color w:val="000000"/>
          <w:sz w:val="22"/>
          <w:szCs w:val="22"/>
        </w:rPr>
        <w:t xml:space="preserve">основании настоящего </w:t>
      </w:r>
      <w:r>
        <w:rPr>
          <w:rFonts w:ascii="Liberation Serif" w:hAnsi="Liberation Serif" w:cs="Liberation Serif"/>
          <w:sz w:val="22"/>
          <w:szCs w:val="22"/>
        </w:rPr>
        <w:t>Соглашения</w:t>
      </w:r>
      <w:r>
        <w:rPr>
          <w:rFonts w:ascii="Liberation Serif" w:hAnsi="Liberation Serif" w:cs="Liberation Serif"/>
          <w:color w:val="000000"/>
          <w:sz w:val="22"/>
          <w:szCs w:val="22"/>
        </w:rPr>
        <w:t xml:space="preserve"> в отношении каждого ТС, составляет 1 год и указывается в каждом Полисе. </w:t>
      </w:r>
    </w:p>
    <w:p w14:paraId="053428BD" w14:textId="77777777" w:rsidR="00DE33C2" w:rsidRDefault="00767F20">
      <w:pPr>
        <w:jc w:val="both"/>
        <w:rPr>
          <w:rFonts w:ascii="Liberation Serif" w:hAnsi="Liberation Serif" w:cs="Liberation Serif"/>
          <w:color w:val="000000"/>
          <w:sz w:val="22"/>
          <w:szCs w:val="22"/>
        </w:rPr>
      </w:pPr>
      <w:r>
        <w:rPr>
          <w:rFonts w:ascii="Liberation Serif" w:hAnsi="Liberation Serif" w:cs="Liberation Serif"/>
          <w:color w:val="000000"/>
          <w:sz w:val="22"/>
          <w:szCs w:val="22"/>
        </w:rPr>
        <w:t>Страхованием покрываются страховые случаи, произошедшие в пределах срока страхования, указанного в соответствующем Полисе.</w:t>
      </w:r>
    </w:p>
    <w:p w14:paraId="3D0B879E" w14:textId="77777777" w:rsidR="00DE33C2" w:rsidRDefault="00767F20">
      <w:pPr>
        <w:jc w:val="both"/>
        <w:rPr>
          <w:rFonts w:ascii="Liberation Serif" w:hAnsi="Liberation Serif" w:cs="Liberation Serif"/>
          <w:color w:val="000000"/>
          <w:sz w:val="22"/>
          <w:szCs w:val="22"/>
        </w:rPr>
      </w:pPr>
      <w:r>
        <w:rPr>
          <w:rFonts w:ascii="Liberation Serif" w:hAnsi="Liberation Serif" w:cs="Liberation Serif"/>
          <w:sz w:val="22"/>
          <w:szCs w:val="22"/>
        </w:rPr>
        <w:t xml:space="preserve">5.2. Страхователь имеет право включать новые транспортные средств в Перечень ТС и получать Полисы в срок до «17» марта 2029 г., обратившись с письменным Заявлением к Страховщику и оплатив страховую премию, при условии, что срок действия Полиса в отношении нового ТС не менее 1-го календарного года. </w:t>
      </w:r>
    </w:p>
    <w:p w14:paraId="7E5E91A2"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При выбытии транспортного средства Полис прекращает свое действие, а Страховщик возвращает Страхователю часть страховой премии за неистекший срок действия Полиса.</w:t>
      </w:r>
      <w:bookmarkEnd w:id="1"/>
    </w:p>
    <w:p w14:paraId="0D0600DF" w14:textId="77777777" w:rsidR="00DE33C2" w:rsidRDefault="00767F20">
      <w:pPr>
        <w:pStyle w:val="2Arial-0"/>
        <w:keepNext w:val="0"/>
        <w:spacing w:before="240" w:after="120" w:line="240" w:lineRule="auto"/>
        <w:rPr>
          <w:rFonts w:ascii="Liberation Serif" w:hAnsi="Liberation Serif" w:cs="Liberation Serif"/>
          <w:sz w:val="22"/>
          <w:szCs w:val="22"/>
        </w:rPr>
      </w:pPr>
      <w:r>
        <w:rPr>
          <w:rFonts w:ascii="Liberation Serif" w:hAnsi="Liberation Serif" w:cs="Liberation Serif"/>
          <w:sz w:val="22"/>
          <w:szCs w:val="22"/>
        </w:rPr>
        <w:t>6. ПОРЯДОК ПРЕКРАЩЕНИЯ СОГЛАШЕНИЯ/полиса</w:t>
      </w:r>
    </w:p>
    <w:p w14:paraId="3A5C18CB" w14:textId="77777777" w:rsidR="00DE33C2" w:rsidRDefault="00767F20">
      <w:pPr>
        <w:tabs>
          <w:tab w:val="left" w:pos="993"/>
        </w:tabs>
        <w:jc w:val="both"/>
        <w:rPr>
          <w:rFonts w:ascii="Liberation Serif" w:hAnsi="Liberation Serif" w:cs="Liberation Serif"/>
          <w:sz w:val="22"/>
          <w:szCs w:val="22"/>
        </w:rPr>
      </w:pPr>
      <w:bookmarkStart w:id="2" w:name="_Hlk96945232"/>
      <w:r>
        <w:rPr>
          <w:rFonts w:ascii="Liberation Serif" w:hAnsi="Liberation Serif" w:cs="Liberation Serif"/>
          <w:sz w:val="22"/>
          <w:szCs w:val="22"/>
        </w:rPr>
        <w:t xml:space="preserve">6.1. </w:t>
      </w:r>
      <w:r>
        <w:rPr>
          <w:rFonts w:ascii="Liberation Serif" w:eastAsia="Calibri" w:hAnsi="Liberation Serif" w:cs="Liberation Serif"/>
          <w:sz w:val="22"/>
          <w:szCs w:val="22"/>
        </w:rPr>
        <w:t>Действие Полиса</w:t>
      </w:r>
      <w:r>
        <w:rPr>
          <w:rFonts w:ascii="Liberation Serif" w:eastAsia="Calibri" w:hAnsi="Liberation Serif" w:cs="Liberation Serif"/>
          <w:sz w:val="22"/>
          <w:szCs w:val="22"/>
        </w:rPr>
        <w:t xml:space="preserve"> досрочно прекращается в случаях, предусмотренных законодательством РФ.</w:t>
      </w:r>
    </w:p>
    <w:p w14:paraId="7A2FFCE8"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6.2. Стороны имеют право расторгнуть настоящее Соглашение согласно ст. 450.1 ГК РФ в одностороннем внесудебном порядке. При этом о досрочном расторжении настоящего Соглашения Стороны должны письменно уведомить друг друга не позднее, чем за 3 месяца до планируемой даты расторжения.</w:t>
      </w:r>
    </w:p>
    <w:p w14:paraId="1E065655"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С даты расторжения, указанной в официальном уведомлении, Полисы не выдаются. При этом Полисы, выданные в рамках исполнения настоящего Соглашения до даты его расторжения, продолжают действовать, Страховщик несет по ним обязательства по выплате страхового возмещения при наступлении страховых случаев до окончания указанного в них срока страхования.</w:t>
      </w:r>
    </w:p>
    <w:p w14:paraId="742AACB4" w14:textId="77777777" w:rsidR="00DE33C2" w:rsidRDefault="00DE33C2">
      <w:pPr>
        <w:ind w:firstLine="709"/>
        <w:jc w:val="both"/>
        <w:rPr>
          <w:rFonts w:ascii="Liberation Serif" w:hAnsi="Liberation Serif" w:cs="Liberation Serif"/>
          <w:sz w:val="22"/>
          <w:szCs w:val="22"/>
        </w:rPr>
      </w:pPr>
    </w:p>
    <w:p w14:paraId="24306D94" w14:textId="77777777" w:rsidR="00DE33C2" w:rsidRDefault="00767F20">
      <w:pPr>
        <w:spacing w:after="120"/>
        <w:jc w:val="center"/>
        <w:rPr>
          <w:rFonts w:ascii="Liberation Serif" w:hAnsi="Liberation Serif" w:cs="Liberation Serif"/>
          <w:b/>
          <w:bCs/>
          <w:caps/>
          <w:sz w:val="22"/>
          <w:szCs w:val="22"/>
        </w:rPr>
      </w:pPr>
      <w:r>
        <w:rPr>
          <w:rFonts w:ascii="Liberation Serif" w:hAnsi="Liberation Serif" w:cs="Liberation Serif"/>
          <w:b/>
          <w:bCs/>
          <w:caps/>
          <w:sz w:val="22"/>
          <w:szCs w:val="22"/>
        </w:rPr>
        <w:t>7. ПОРЯДОК РАЗРЕШЕНИЯ СПОРОВ</w:t>
      </w:r>
    </w:p>
    <w:p w14:paraId="70E887BA"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7.1. Споры, возникающие по настоящему Соглашению, разрешаются путём переговоров. Для рассмотрения спорных вопросов и их документального оформления каждая из Сторон назначает своего представителя.</w:t>
      </w:r>
    </w:p>
    <w:p w14:paraId="23ABD6EB"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7.2. При недостижении соглашения споры разрешаются в судебном порядке, предусмотренном действующим законодательством РФ.</w:t>
      </w:r>
    </w:p>
    <w:p w14:paraId="1260C207" w14:textId="77777777" w:rsidR="00DE33C2" w:rsidRDefault="00767F20">
      <w:pPr>
        <w:pStyle w:val="2Arial-0"/>
        <w:keepNext w:val="0"/>
        <w:spacing w:before="240" w:after="120" w:line="240" w:lineRule="auto"/>
        <w:rPr>
          <w:rFonts w:ascii="Liberation Serif" w:hAnsi="Liberation Serif" w:cs="Liberation Serif"/>
          <w:sz w:val="22"/>
          <w:szCs w:val="22"/>
        </w:rPr>
      </w:pPr>
      <w:bookmarkStart w:id="3" w:name="_Hlk96945325"/>
      <w:bookmarkEnd w:id="2"/>
      <w:r>
        <w:rPr>
          <w:rFonts w:ascii="Liberation Serif" w:hAnsi="Liberation Serif" w:cs="Liberation Serif"/>
          <w:sz w:val="22"/>
          <w:szCs w:val="22"/>
        </w:rPr>
        <w:t>8. ПРОЧИЕ УСЛОВИЯ</w:t>
      </w:r>
    </w:p>
    <w:p w14:paraId="2500330D"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8.1. Условия настоящего Соглашения, дополнительных соглашений к нему и иная информация, полученная Страховщиком в соответствии с настоящим Соглашением, имеют конфиденциальный характер и разглашению не подлежат.</w:t>
      </w:r>
    </w:p>
    <w:p w14:paraId="13B34F85"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8.2. В течение 5 календарных дней с даты подписания настоящего Соглашения Страховщик обязуется раскрыть Страхователю сведения о собственниках (номинальных владельцах) акций/долей участия Страховщика, по форме, предусмотренной Приложением №2 к настоящему Соглашению, с указанием бенефициаров (в т.ч. конечного выгодоприобретателя/бенефициара) с предоставлением подтверждающих документов.</w:t>
      </w:r>
    </w:p>
    <w:p w14:paraId="60FE53F7"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В случае любых изменений сведений о собственниках (номинальных владельцах) акций/долей участия Страховщика, включая бенефициаров (в т.ч. конечного выгодоприобретателя/бенефициара), Страховщик обязуется в течение 5 календарных дней с даты наступления таких изменений предоставить Страхователю актуализированные сведения.</w:t>
      </w:r>
    </w:p>
    <w:p w14:paraId="17E822D8"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 xml:space="preserve">При раскрытии соответствующей информации Стороны обязуются производить обработку </w:t>
      </w:r>
      <w:r>
        <w:rPr>
          <w:rFonts w:ascii="Liberation Serif" w:eastAsia="Calibri" w:hAnsi="Liberation Serif" w:cs="Liberation Serif"/>
          <w:color w:val="000000"/>
          <w:sz w:val="22"/>
          <w:szCs w:val="22"/>
          <w:lang w:val="ru-RU"/>
        </w:rPr>
        <w:lastRenderedPageBreak/>
        <w:t>персональных данных в соответствии с Федеральным законом № 152-ФЗ от 27.07.2006г. «О персональных данных».</w:t>
      </w:r>
    </w:p>
    <w:p w14:paraId="3F8D7277" w14:textId="77777777" w:rsidR="00DE33C2" w:rsidRDefault="00767F20">
      <w:pPr>
        <w:pStyle w:val="-"/>
        <w:widowControl w:val="0"/>
        <w:numPr>
          <w:ilvl w:val="0"/>
          <w:numId w:val="0"/>
        </w:numPr>
        <w:rPr>
          <w:rFonts w:ascii="Liberation Serif" w:eastAsia="Calibri" w:hAnsi="Liberation Serif" w:cs="Liberation Serif"/>
          <w:color w:val="000000"/>
          <w:sz w:val="22"/>
          <w:szCs w:val="22"/>
          <w:lang w:val="ru-RU"/>
        </w:rPr>
      </w:pPr>
      <w:r>
        <w:rPr>
          <w:rFonts w:ascii="Liberation Serif" w:eastAsia="Calibri" w:hAnsi="Liberation Serif" w:cs="Liberation Serif"/>
          <w:color w:val="000000"/>
          <w:sz w:val="22"/>
          <w:szCs w:val="22"/>
          <w:lang w:val="ru-RU"/>
        </w:rPr>
        <w:t>Положения настоящего пункта Стороны признают существенным условием. В случае невыполнения или ненадлежащего выполнения Страховщиком обязательств, предусмотренных указанными пунктами Соглашения, Страхователь вправе в одностороннем внесудебном порядке отказаться от исполнения настоящего Соглашения.</w:t>
      </w:r>
    </w:p>
    <w:p w14:paraId="306D0956" w14:textId="77777777" w:rsidR="00DE33C2" w:rsidRDefault="00767F20">
      <w:pPr>
        <w:jc w:val="both"/>
        <w:rPr>
          <w:rFonts w:ascii="Liberation Serif" w:hAnsi="Liberation Serif" w:cs="Liberation Serif"/>
          <w:sz w:val="22"/>
          <w:szCs w:val="22"/>
        </w:rPr>
      </w:pPr>
      <w:bookmarkStart w:id="4" w:name="_Hlk102567611"/>
      <w:r>
        <w:rPr>
          <w:rFonts w:ascii="Liberation Serif" w:hAnsi="Liberation Serif" w:cs="Liberation Serif"/>
          <w:bCs/>
          <w:sz w:val="22"/>
          <w:szCs w:val="22"/>
        </w:rPr>
        <w:t xml:space="preserve">8.3. </w:t>
      </w:r>
      <w:r>
        <w:rPr>
          <w:rFonts w:ascii="Liberation Serif" w:hAnsi="Liberation Serif" w:cs="Liberation Serif"/>
          <w:sz w:val="22"/>
          <w:szCs w:val="22"/>
        </w:rPr>
        <w:t>Стороны ведут антикоррупционную политику и развивают не допускающую коррупционных проявлений культуру.</w:t>
      </w:r>
    </w:p>
    <w:p w14:paraId="620BF45E"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FAAA8F7"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При исполнении своих обязательств по настоящему Соглашению, Стороны, их аффилированные лица, работники или посредники не осуществляют действия, квалифицируемые применимым для целей настоящего Соглашению законодательством РФ,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120FE5F"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 xml:space="preserve">В случае возникновения у Стороны подозрений, что со Стороны-контрагента и/или его представителя, и/или работника, и/или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Страхователя: </w:t>
      </w:r>
      <w:hyperlink r:id="rId8" w:tooltip="mailto:hotline@interrao.ru" w:history="1">
        <w:r>
          <w:rPr>
            <w:rStyle w:val="afe"/>
            <w:rFonts w:ascii="Liberation Serif" w:hAnsi="Liberation Serif" w:cs="Liberation Serif"/>
            <w:sz w:val="22"/>
            <w:szCs w:val="22"/>
          </w:rPr>
          <w:t>hotline@interrao.ru</w:t>
        </w:r>
      </w:hyperlink>
      <w:r>
        <w:rPr>
          <w:rStyle w:val="afe"/>
          <w:rFonts w:ascii="Liberation Serif" w:hAnsi="Liberation Serif" w:cs="Liberation Serif"/>
          <w:sz w:val="22"/>
          <w:szCs w:val="22"/>
        </w:rPr>
        <w:t>,</w:t>
      </w:r>
      <w:r>
        <w:rPr>
          <w:rStyle w:val="afe"/>
          <w:rFonts w:ascii="Liberation Serif" w:hAnsi="Liberation Serif" w:cs="Liberation Serif"/>
          <w:sz w:val="22"/>
          <w:szCs w:val="22"/>
          <w:u w:val="none"/>
        </w:rPr>
        <w:t xml:space="preserve"> </w:t>
      </w:r>
      <w:r>
        <w:rPr>
          <w:rStyle w:val="afe"/>
          <w:rFonts w:ascii="Liberation Serif" w:hAnsi="Liberation Serif" w:cs="Liberation Serif"/>
          <w:color w:val="auto"/>
          <w:sz w:val="22"/>
          <w:szCs w:val="22"/>
          <w:u w:val="none"/>
        </w:rPr>
        <w:t>горячая линия Страховщика:</w:t>
      </w:r>
      <w:r>
        <w:rPr>
          <w:rStyle w:val="afe"/>
          <w:rFonts w:ascii="Liberation Serif" w:hAnsi="Liberation Serif" w:cs="Liberation Serif"/>
          <w:sz w:val="22"/>
          <w:szCs w:val="22"/>
          <w:u w:val="none"/>
        </w:rPr>
        <w:t>__________</w:t>
      </w:r>
      <w:r>
        <w:rPr>
          <w:rFonts w:ascii="Liberation Serif" w:hAnsi="Liberation Serif" w:cs="Liberation Serif"/>
          <w:sz w:val="22"/>
          <w:szCs w:val="22"/>
        </w:rPr>
        <w:t>)</w:t>
      </w:r>
      <w:r>
        <w:rPr>
          <w:rFonts w:ascii="Liberation Serif" w:hAnsi="Liberation Serif" w:cs="Liberation Serif"/>
          <w:sz w:val="22"/>
          <w:szCs w:val="22"/>
        </w:rPr>
        <w:t>. Сторона, направившая письменное уведомление, имеет право приостановить исполнение обязательств по настоящему Соглашению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рабочих дней с даты получения вышеуказанного письменного уведомления.</w:t>
      </w:r>
    </w:p>
    <w:p w14:paraId="79CB590D"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w:t>
      </w:r>
      <w:r>
        <w:rPr>
          <w:rFonts w:ascii="Liberation Serif" w:hAnsi="Liberation Serif" w:cs="Liberation Serif"/>
          <w:sz w:val="22"/>
          <w:szCs w:val="22"/>
        </w:rPr>
        <w:t>ународных актов о противодействии коррупции, легализации доходов, полученных преступным путем.</w:t>
      </w:r>
    </w:p>
    <w:p w14:paraId="09244010"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В случае нарушения одной Стороной обязательств воздерживаться от запрещенных в п. 8.3 настоящего Соглашения действий и/или неполучения другой Стороной в установленный в п. 8.3 настоящего Соглашения срок подтверждения, что нарушения не произошло или не произойдет, другая Сторона имеет право расторгнуть Соглашение в одностороннем порядке, направив письменное уведомление о его расторжении. Сторона, по чьей инициативе было расторгнуто настоящее Соглашение в соответствии с положениями настоящего пункта, вправе т</w:t>
      </w:r>
      <w:r>
        <w:rPr>
          <w:rFonts w:ascii="Liberation Serif" w:hAnsi="Liberation Serif" w:cs="Liberation Serif"/>
          <w:sz w:val="22"/>
          <w:szCs w:val="22"/>
        </w:rPr>
        <w:t>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EBA4E7F" w14:textId="77777777" w:rsidR="00DE33C2" w:rsidRDefault="00767F20">
      <w:pPr>
        <w:jc w:val="both"/>
        <w:rPr>
          <w:rFonts w:ascii="Liberation Serif" w:hAnsi="Liberation Serif" w:cs="Liberation Serif"/>
          <w:bCs/>
          <w:sz w:val="22"/>
          <w:szCs w:val="22"/>
        </w:rPr>
      </w:pPr>
      <w:bookmarkStart w:id="5" w:name="_Hlk96945504"/>
      <w:bookmarkEnd w:id="3"/>
      <w:bookmarkEnd w:id="4"/>
      <w:r>
        <w:rPr>
          <w:rFonts w:ascii="Liberation Serif" w:hAnsi="Liberation Serif" w:cs="Liberation Serif"/>
          <w:bCs/>
          <w:sz w:val="22"/>
          <w:szCs w:val="22"/>
        </w:rPr>
        <w:t xml:space="preserve">8.4. По соглашению Сторон в настоящее Соглашение могут быть внесены иные условия, не противоречащие действующему законодательству РФ. Внесение изменений и дополнений оформляется дополнительным соглашением и после его подписания Сторонами становится неотъемлемой частью настоящего </w:t>
      </w:r>
      <w:r>
        <w:rPr>
          <w:rFonts w:ascii="Liberation Serif" w:hAnsi="Liberation Serif" w:cs="Liberation Serif"/>
          <w:sz w:val="22"/>
          <w:szCs w:val="22"/>
        </w:rPr>
        <w:t>Соглашения</w:t>
      </w:r>
      <w:r>
        <w:rPr>
          <w:rFonts w:ascii="Liberation Serif" w:hAnsi="Liberation Serif" w:cs="Liberation Serif"/>
          <w:bCs/>
          <w:sz w:val="22"/>
          <w:szCs w:val="22"/>
        </w:rPr>
        <w:t>.</w:t>
      </w:r>
    </w:p>
    <w:p w14:paraId="5C62502D" w14:textId="77777777" w:rsidR="00DE33C2" w:rsidRDefault="00767F20">
      <w:pPr>
        <w:jc w:val="both"/>
        <w:rPr>
          <w:rFonts w:ascii="Liberation Serif" w:hAnsi="Liberation Serif" w:cs="Liberation Serif"/>
          <w:bCs/>
          <w:sz w:val="22"/>
          <w:szCs w:val="22"/>
        </w:rPr>
      </w:pPr>
      <w:r>
        <w:rPr>
          <w:rFonts w:ascii="Liberation Serif" w:hAnsi="Liberation Serif" w:cs="Liberation Serif"/>
          <w:bCs/>
          <w:sz w:val="22"/>
          <w:szCs w:val="22"/>
        </w:rPr>
        <w:t xml:space="preserve">8.5. Все заявления и извещения, предусмотренные Правилами, настоящим </w:t>
      </w:r>
      <w:r>
        <w:rPr>
          <w:rFonts w:ascii="Liberation Serif" w:hAnsi="Liberation Serif" w:cs="Liberation Serif"/>
          <w:sz w:val="22"/>
          <w:szCs w:val="22"/>
        </w:rPr>
        <w:t>Соглашением</w:t>
      </w:r>
      <w:r>
        <w:rPr>
          <w:rFonts w:ascii="Liberation Serif" w:hAnsi="Liberation Serif" w:cs="Liberation Serif"/>
          <w:bCs/>
          <w:sz w:val="22"/>
          <w:szCs w:val="22"/>
        </w:rPr>
        <w:t xml:space="preserve"> и Полисами должны осуществляться Сторонами в письменной форме.</w:t>
      </w:r>
    </w:p>
    <w:p w14:paraId="42AAB9B8" w14:textId="77777777" w:rsidR="00DE33C2" w:rsidRDefault="00767F20">
      <w:pPr>
        <w:jc w:val="both"/>
        <w:rPr>
          <w:rFonts w:ascii="Liberation Serif" w:hAnsi="Liberation Serif" w:cs="Liberation Serif"/>
          <w:bCs/>
          <w:sz w:val="22"/>
          <w:szCs w:val="22"/>
        </w:rPr>
      </w:pPr>
      <w:r>
        <w:rPr>
          <w:rFonts w:ascii="Liberation Serif" w:hAnsi="Liberation Serif" w:cs="Liberation Serif"/>
          <w:bCs/>
          <w:sz w:val="22"/>
          <w:szCs w:val="22"/>
        </w:rPr>
        <w:t xml:space="preserve">8.6. Настоящее </w:t>
      </w:r>
      <w:r>
        <w:rPr>
          <w:rFonts w:ascii="Liberation Serif" w:hAnsi="Liberation Serif" w:cs="Liberation Serif"/>
          <w:sz w:val="22"/>
          <w:szCs w:val="22"/>
        </w:rPr>
        <w:t>Соглашение</w:t>
      </w:r>
      <w:r>
        <w:rPr>
          <w:rFonts w:ascii="Liberation Serif" w:hAnsi="Liberation Serif" w:cs="Liberation Serif"/>
          <w:bCs/>
          <w:sz w:val="22"/>
          <w:szCs w:val="22"/>
        </w:rPr>
        <w:t xml:space="preserve"> составлено в двух экземплярах, имеющих равную юридическую силу, по одному для каждой из Сторон. </w:t>
      </w:r>
    </w:p>
    <w:p w14:paraId="2AA3ACD9" w14:textId="77777777" w:rsidR="00DE33C2" w:rsidRDefault="00767F20">
      <w:pPr>
        <w:keepLines/>
        <w:jc w:val="both"/>
        <w:rPr>
          <w:rFonts w:ascii="Liberation Serif" w:hAnsi="Liberation Serif" w:cs="Liberation Serif"/>
          <w:bCs/>
          <w:i/>
          <w:color w:val="FF0000"/>
          <w:sz w:val="22"/>
          <w:szCs w:val="22"/>
        </w:rPr>
      </w:pPr>
      <w:bookmarkStart w:id="6" w:name="_Hlk193273919"/>
      <w:r>
        <w:rPr>
          <w:rFonts w:ascii="Liberation Serif" w:hAnsi="Liberation Serif" w:cs="Liberation Serif"/>
          <w:bCs/>
          <w:i/>
          <w:color w:val="FF0000"/>
          <w:sz w:val="22"/>
          <w:szCs w:val="22"/>
        </w:rPr>
        <w:t>Если Соглашение подписывается электронной подписью, то п. 8.6 излагается в следующей редакции:</w:t>
      </w:r>
    </w:p>
    <w:p w14:paraId="642AD4FA" w14:textId="77777777" w:rsidR="00DE33C2" w:rsidRDefault="00767F20">
      <w:pPr>
        <w:jc w:val="both"/>
        <w:rPr>
          <w:rFonts w:ascii="Liberation Serif" w:hAnsi="Liberation Serif" w:cs="Liberation Serif"/>
          <w:color w:val="7030A0"/>
          <w:sz w:val="22"/>
          <w:szCs w:val="22"/>
        </w:rPr>
      </w:pPr>
      <w:r>
        <w:rPr>
          <w:rFonts w:ascii="Liberation Serif" w:hAnsi="Liberation Serif" w:cs="Liberation Serif"/>
          <w:color w:val="7030A0"/>
          <w:sz w:val="22"/>
          <w:szCs w:val="22"/>
        </w:rPr>
        <w:t>8.6. Настоящее Соглашение, Дополнительные соглашения к нему, а также документы по его исполнению подписываются с использованием усиленной квалифицированной электронной подписи и направляются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 63-ФЗ «Об электронной подписи» от 06.04.2011г., иных нормативных правовых актов, условиями соглашений и договоров, заключенных между Сторонами, а также с</w:t>
      </w:r>
      <w:r>
        <w:rPr>
          <w:rFonts w:ascii="Liberation Serif" w:hAnsi="Liberation Serif" w:cs="Liberation Serif"/>
          <w:color w:val="7030A0"/>
          <w:sz w:val="22"/>
          <w:szCs w:val="22"/>
        </w:rPr>
        <w:t xml:space="preserve"> учетом положений регламентирующих документы оператора Электронного документооборота (ЭДО). </w:t>
      </w:r>
    </w:p>
    <w:p w14:paraId="5A3953FC" w14:textId="77777777" w:rsidR="00DE33C2" w:rsidRDefault="00767F20">
      <w:pPr>
        <w:jc w:val="both"/>
        <w:rPr>
          <w:rFonts w:ascii="Liberation Serif" w:hAnsi="Liberation Serif" w:cs="Liberation Serif"/>
          <w:color w:val="7030A0"/>
          <w:sz w:val="22"/>
          <w:szCs w:val="22"/>
        </w:rPr>
      </w:pPr>
      <w:r>
        <w:rPr>
          <w:rFonts w:ascii="Liberation Serif" w:hAnsi="Liberation Serif" w:cs="Liberation Serif"/>
          <w:color w:val="7030A0"/>
          <w:sz w:val="22"/>
          <w:szCs w:val="22"/>
        </w:rPr>
        <w:lastRenderedPageBreak/>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6457CA3A" w14:textId="77777777" w:rsidR="00DE33C2" w:rsidRDefault="00767F20">
      <w:pPr>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Стороны в ходе исполнения настоящего Соглашения при направлении исходящего электронного документа в интерфейсе Оператора ЭДО указывают в поле «комментарий»: </w:t>
      </w:r>
    </w:p>
    <w:p w14:paraId="16F6118D" w14:textId="77777777" w:rsidR="00DE33C2" w:rsidRDefault="00767F20">
      <w:pPr>
        <w:pStyle w:val="aff7"/>
        <w:widowControl/>
        <w:numPr>
          <w:ilvl w:val="0"/>
          <w:numId w:val="3"/>
        </w:numPr>
        <w:tabs>
          <w:tab w:val="left" w:pos="142"/>
        </w:tabs>
        <w:ind w:left="0" w:firstLine="0"/>
        <w:contextualSpacing w:val="0"/>
        <w:jc w:val="both"/>
        <w:rPr>
          <w:rFonts w:ascii="Liberation Serif" w:eastAsia="MS Mincho" w:hAnsi="Liberation Serif" w:cs="Liberation Serif"/>
          <w:color w:val="7030A0"/>
          <w:sz w:val="22"/>
          <w:szCs w:val="22"/>
        </w:rPr>
      </w:pPr>
      <w:r>
        <w:rPr>
          <w:rFonts w:ascii="Liberation Serif" w:eastAsia="MS Mincho" w:hAnsi="Liberation Serif" w:cs="Liberation Serif"/>
          <w:color w:val="7030A0"/>
          <w:sz w:val="22"/>
          <w:szCs w:val="22"/>
        </w:rPr>
        <w:t xml:space="preserve">электронный адрес получателя документа: </w:t>
      </w:r>
      <w:hyperlink r:id="rId9" w:tooltip="mailto:argutinskaya_es@interrao.ru" w:history="1">
        <w:r>
          <w:rPr>
            <w:rStyle w:val="afe"/>
            <w:rFonts w:ascii="Liberation Serif" w:eastAsia="MS Mincho" w:hAnsi="Liberation Serif" w:cs="Liberation Serif"/>
            <w:color w:val="7030A0"/>
            <w:sz w:val="22"/>
            <w:szCs w:val="22"/>
            <w:u w:val="none"/>
          </w:rPr>
          <w:t>________________</w:t>
        </w:r>
      </w:hyperlink>
      <w:r>
        <w:rPr>
          <w:rFonts w:ascii="Liberation Serif" w:eastAsia="MS Mincho" w:hAnsi="Liberation Serif" w:cs="Liberation Serif"/>
          <w:color w:val="7030A0"/>
          <w:sz w:val="22"/>
          <w:szCs w:val="22"/>
        </w:rPr>
        <w:t xml:space="preserve">; </w:t>
      </w:r>
    </w:p>
    <w:p w14:paraId="790C1913" w14:textId="77777777" w:rsidR="00DE33C2" w:rsidRDefault="00767F20">
      <w:pPr>
        <w:pStyle w:val="aff7"/>
        <w:widowControl/>
        <w:numPr>
          <w:ilvl w:val="0"/>
          <w:numId w:val="3"/>
        </w:numPr>
        <w:tabs>
          <w:tab w:val="left" w:pos="142"/>
        </w:tabs>
        <w:ind w:left="0" w:firstLine="0"/>
        <w:contextualSpacing w:val="0"/>
        <w:jc w:val="both"/>
        <w:rPr>
          <w:rFonts w:ascii="Liberation Serif" w:eastAsia="MS Mincho" w:hAnsi="Liberation Serif" w:cs="Liberation Serif"/>
          <w:color w:val="7030A0"/>
          <w:sz w:val="22"/>
          <w:szCs w:val="22"/>
        </w:rPr>
      </w:pPr>
      <w:r>
        <w:rPr>
          <w:rFonts w:ascii="Liberation Serif" w:eastAsia="MS Mincho" w:hAnsi="Liberation Serif" w:cs="Liberation Serif"/>
          <w:color w:val="7030A0"/>
          <w:sz w:val="22"/>
          <w:szCs w:val="22"/>
        </w:rPr>
        <w:t>регистрационный номер и дату Соглашения.</w:t>
      </w:r>
    </w:p>
    <w:p w14:paraId="602AD959" w14:textId="77777777" w:rsidR="00DE33C2" w:rsidRDefault="00767F20">
      <w:pPr>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Стороны под номером Соглашения понимают регистрационный номер Соглашения, сформированный как регистрационный номер соглашения Страхователя/номер соглашения Страховщика. </w:t>
      </w:r>
      <w:bookmarkEnd w:id="6"/>
    </w:p>
    <w:p w14:paraId="66E11774"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8.7. К настоящему Соглашению прилагаются, являются его неотъемлемой частью:</w:t>
      </w:r>
    </w:p>
    <w:p w14:paraId="644D9B19"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Приложение №1. Перечень транспортных средств.</w:t>
      </w:r>
    </w:p>
    <w:p w14:paraId="104405BF"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Приложение №2. Форма Справки о цепочке собственников компании.</w:t>
      </w:r>
      <w:bookmarkEnd w:id="5"/>
    </w:p>
    <w:p w14:paraId="1C9D26F0" w14:textId="77777777" w:rsidR="00DE33C2" w:rsidRDefault="00767F20">
      <w:pPr>
        <w:pStyle w:val="2Arial-0"/>
        <w:keepNext w:val="0"/>
        <w:spacing w:before="240" w:after="120" w:line="240" w:lineRule="auto"/>
        <w:rPr>
          <w:rFonts w:ascii="Liberation Serif" w:hAnsi="Liberation Serif" w:cs="Liberation Serif"/>
          <w:sz w:val="22"/>
          <w:szCs w:val="22"/>
        </w:rPr>
      </w:pPr>
      <w:r>
        <w:rPr>
          <w:rFonts w:ascii="Liberation Serif" w:hAnsi="Liberation Serif" w:cs="Liberation Serif"/>
          <w:sz w:val="22"/>
          <w:szCs w:val="22"/>
        </w:rPr>
        <w:t>9. Адреса, реквизиты и подписи Сторон</w:t>
      </w:r>
    </w:p>
    <w:tbl>
      <w:tblPr>
        <w:tblW w:w="10490" w:type="dxa"/>
        <w:tblInd w:w="-176" w:type="dxa"/>
        <w:tblLook w:val="0000" w:firstRow="0" w:lastRow="0" w:firstColumn="0" w:lastColumn="0" w:noHBand="0" w:noVBand="0"/>
      </w:tblPr>
      <w:tblGrid>
        <w:gridCol w:w="5073"/>
        <w:gridCol w:w="5417"/>
      </w:tblGrid>
      <w:tr w:rsidR="00DE33C2" w14:paraId="1872DF2A" w14:textId="77777777">
        <w:trPr>
          <w:trHeight w:val="822"/>
        </w:trPr>
        <w:tc>
          <w:tcPr>
            <w:tcW w:w="5073" w:type="dxa"/>
          </w:tcPr>
          <w:p w14:paraId="53EB81A7" w14:textId="77777777" w:rsidR="00DE33C2" w:rsidRDefault="00767F20">
            <w:pPr>
              <w:jc w:val="center"/>
              <w:rPr>
                <w:rFonts w:ascii="Liberation Serif" w:hAnsi="Liberation Serif" w:cs="Liberation Serif"/>
                <w:b/>
                <w:bCs/>
              </w:rPr>
            </w:pPr>
            <w:r>
              <w:rPr>
                <w:rFonts w:ascii="Liberation Serif" w:hAnsi="Liberation Serif" w:cs="Liberation Serif"/>
                <w:b/>
                <w:bCs/>
              </w:rPr>
              <w:t>СТРАХОВЩИК</w:t>
            </w:r>
          </w:p>
          <w:p w14:paraId="0CD9D3EA" w14:textId="77777777" w:rsidR="00DE33C2" w:rsidRDefault="00767F20">
            <w:pPr>
              <w:jc w:val="center"/>
              <w:rPr>
                <w:rFonts w:ascii="Liberation Serif" w:hAnsi="Liberation Serif" w:cs="Liberation Serif"/>
                <w:sz w:val="22"/>
                <w:szCs w:val="22"/>
              </w:rPr>
            </w:pPr>
            <w:r>
              <w:rPr>
                <w:rFonts w:ascii="Liberation Serif" w:hAnsi="Liberation Serif" w:cs="Liberation Serif"/>
                <w:b/>
                <w:bCs/>
                <w:sz w:val="22"/>
                <w:szCs w:val="22"/>
              </w:rPr>
              <w:t>______________________</w:t>
            </w:r>
          </w:p>
        </w:tc>
        <w:tc>
          <w:tcPr>
            <w:tcW w:w="5417" w:type="dxa"/>
          </w:tcPr>
          <w:p w14:paraId="1BA36F3C" w14:textId="77777777" w:rsidR="00DE33C2" w:rsidRDefault="00767F20">
            <w:pPr>
              <w:jc w:val="center"/>
              <w:rPr>
                <w:rFonts w:ascii="Liberation Serif" w:hAnsi="Liberation Serif" w:cs="Liberation Serif"/>
                <w:b/>
                <w:bCs/>
              </w:rPr>
            </w:pPr>
            <w:r>
              <w:rPr>
                <w:rFonts w:ascii="Liberation Serif" w:hAnsi="Liberation Serif" w:cs="Liberation Serif"/>
                <w:b/>
                <w:bCs/>
              </w:rPr>
              <w:t>СТРАХОВАТЕЛЬ</w:t>
            </w:r>
          </w:p>
          <w:p w14:paraId="67EEFF40" w14:textId="77777777" w:rsidR="00DE33C2" w:rsidRDefault="00767F20">
            <w:pPr>
              <w:jc w:val="center"/>
              <w:rPr>
                <w:rFonts w:ascii="Liberation Serif" w:hAnsi="Liberation Serif" w:cs="Liberation Serif"/>
                <w:b/>
                <w:bCs/>
                <w:sz w:val="22"/>
                <w:szCs w:val="22"/>
              </w:rPr>
            </w:pPr>
            <w:r>
              <w:rPr>
                <w:rFonts w:ascii="Liberation Serif" w:hAnsi="Liberation Serif" w:cs="Liberation Serif"/>
                <w:b/>
                <w:bCs/>
                <w:sz w:val="22"/>
                <w:szCs w:val="22"/>
              </w:rPr>
              <w:t>________________________</w:t>
            </w:r>
          </w:p>
          <w:p w14:paraId="56C32BC4" w14:textId="77777777" w:rsidR="00DE33C2" w:rsidRDefault="00DE33C2">
            <w:pPr>
              <w:jc w:val="center"/>
              <w:rPr>
                <w:rFonts w:ascii="Liberation Serif" w:hAnsi="Liberation Serif" w:cs="Liberation Serif"/>
                <w:b/>
                <w:bCs/>
                <w:sz w:val="22"/>
                <w:szCs w:val="22"/>
              </w:rPr>
            </w:pPr>
          </w:p>
        </w:tc>
      </w:tr>
      <w:tr w:rsidR="00DE33C2" w14:paraId="56C2DF4D" w14:textId="77777777">
        <w:trPr>
          <w:trHeight w:val="410"/>
        </w:trPr>
        <w:tc>
          <w:tcPr>
            <w:tcW w:w="5073" w:type="dxa"/>
          </w:tcPr>
          <w:p w14:paraId="09E80363"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Адрес местонахождения:</w:t>
            </w:r>
          </w:p>
          <w:p w14:paraId="24D69820"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_____________________</w:t>
            </w:r>
          </w:p>
        </w:tc>
        <w:tc>
          <w:tcPr>
            <w:tcW w:w="5417" w:type="dxa"/>
          </w:tcPr>
          <w:p w14:paraId="5796CF14"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 xml:space="preserve">Адрес местонахождения: </w:t>
            </w:r>
          </w:p>
          <w:p w14:paraId="4F9308BB"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_____________________</w:t>
            </w:r>
          </w:p>
        </w:tc>
      </w:tr>
      <w:tr w:rsidR="00DE33C2" w14:paraId="40BE6C55" w14:textId="77777777">
        <w:tc>
          <w:tcPr>
            <w:tcW w:w="5073" w:type="dxa"/>
          </w:tcPr>
          <w:p w14:paraId="0CFD5FFF"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ИНН _____________________</w:t>
            </w:r>
          </w:p>
          <w:p w14:paraId="6F587700"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КПП _____________________</w:t>
            </w:r>
          </w:p>
          <w:p w14:paraId="2FDA3223"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ОГРН</w:t>
            </w:r>
            <w:r>
              <w:rPr>
                <w:rFonts w:ascii="Liberation Serif" w:hAnsi="Liberation Serif" w:cs="Liberation Serif"/>
                <w:sz w:val="22"/>
                <w:szCs w:val="22"/>
              </w:rPr>
              <w:tab/>
              <w:t xml:space="preserve"> ___________________</w:t>
            </w:r>
          </w:p>
          <w:p w14:paraId="60C23B5C"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ОКПО____________________</w:t>
            </w:r>
          </w:p>
          <w:p w14:paraId="166C1FAD" w14:textId="77777777" w:rsidR="00DE33C2" w:rsidRDefault="00DE33C2">
            <w:pPr>
              <w:rPr>
                <w:rFonts w:ascii="Liberation Serif" w:hAnsi="Liberation Serif" w:cs="Liberation Serif"/>
                <w:sz w:val="22"/>
                <w:szCs w:val="22"/>
              </w:rPr>
            </w:pPr>
          </w:p>
          <w:p w14:paraId="4D07EEDD"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р/</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446364E8"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Банк _____________________</w:t>
            </w:r>
          </w:p>
          <w:p w14:paraId="34230334"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к/</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3E3EC373"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 xml:space="preserve">БИК   ______________________       </w:t>
            </w:r>
          </w:p>
          <w:p w14:paraId="08DCD94A" w14:textId="77777777" w:rsidR="00DE33C2" w:rsidRDefault="00DE33C2">
            <w:pPr>
              <w:rPr>
                <w:rFonts w:ascii="Liberation Serif" w:hAnsi="Liberation Serif" w:cs="Liberation Serif"/>
                <w:sz w:val="22"/>
                <w:szCs w:val="22"/>
              </w:rPr>
            </w:pPr>
          </w:p>
        </w:tc>
        <w:tc>
          <w:tcPr>
            <w:tcW w:w="5417" w:type="dxa"/>
          </w:tcPr>
          <w:p w14:paraId="1B889C70"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ИНН _____________________</w:t>
            </w:r>
          </w:p>
          <w:p w14:paraId="62E64323"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КПП _____________________</w:t>
            </w:r>
          </w:p>
          <w:p w14:paraId="36AA7660"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ОГРН</w:t>
            </w:r>
            <w:r>
              <w:rPr>
                <w:rFonts w:ascii="Liberation Serif" w:hAnsi="Liberation Serif" w:cs="Liberation Serif"/>
                <w:sz w:val="22"/>
                <w:szCs w:val="22"/>
              </w:rPr>
              <w:tab/>
              <w:t xml:space="preserve"> ___________________</w:t>
            </w:r>
          </w:p>
          <w:p w14:paraId="448C007D"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ОКПО____________________</w:t>
            </w:r>
          </w:p>
          <w:p w14:paraId="49FB9D6B" w14:textId="77777777" w:rsidR="00DE33C2" w:rsidRDefault="00DE33C2">
            <w:pPr>
              <w:rPr>
                <w:rFonts w:ascii="Liberation Serif" w:hAnsi="Liberation Serif" w:cs="Liberation Serif"/>
                <w:sz w:val="22"/>
                <w:szCs w:val="22"/>
              </w:rPr>
            </w:pPr>
          </w:p>
          <w:p w14:paraId="54D2DBD3"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р/</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38481235"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Банк _____________________</w:t>
            </w:r>
          </w:p>
          <w:p w14:paraId="3FEF4BF4"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к/</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5A419B2B"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 xml:space="preserve">БИК   ______________________       </w:t>
            </w:r>
          </w:p>
          <w:p w14:paraId="21EA9E0F" w14:textId="77777777" w:rsidR="00DE33C2" w:rsidRDefault="00DE33C2">
            <w:pPr>
              <w:rPr>
                <w:rFonts w:ascii="Liberation Serif" w:hAnsi="Liberation Serif" w:cs="Liberation Serif"/>
                <w:sz w:val="22"/>
                <w:szCs w:val="22"/>
              </w:rPr>
            </w:pPr>
          </w:p>
        </w:tc>
      </w:tr>
      <w:tr w:rsidR="00DE33C2" w14:paraId="3BC9AF65" w14:textId="77777777">
        <w:tc>
          <w:tcPr>
            <w:tcW w:w="5073" w:type="dxa"/>
          </w:tcPr>
          <w:p w14:paraId="644ECC46"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__________________________</w:t>
            </w:r>
          </w:p>
          <w:p w14:paraId="3DFF79A3"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__________________________</w:t>
            </w:r>
          </w:p>
          <w:p w14:paraId="0CEA44C0" w14:textId="77777777" w:rsidR="00DE33C2" w:rsidRDefault="00DE33C2">
            <w:pPr>
              <w:jc w:val="both"/>
              <w:rPr>
                <w:rFonts w:ascii="Liberation Serif" w:hAnsi="Liberation Serif" w:cs="Liberation Serif"/>
                <w:sz w:val="22"/>
                <w:szCs w:val="22"/>
              </w:rPr>
            </w:pPr>
          </w:p>
        </w:tc>
        <w:tc>
          <w:tcPr>
            <w:tcW w:w="5417" w:type="dxa"/>
          </w:tcPr>
          <w:p w14:paraId="125C27C2" w14:textId="77777777" w:rsidR="00DE33C2" w:rsidRDefault="00767F20">
            <w:pPr>
              <w:rPr>
                <w:rFonts w:ascii="Liberation Serif" w:hAnsi="Liberation Serif" w:cs="Liberation Serif"/>
                <w:sz w:val="22"/>
                <w:szCs w:val="22"/>
              </w:rPr>
            </w:pPr>
            <w:r>
              <w:rPr>
                <w:rFonts w:ascii="Liberation Serif" w:hAnsi="Liberation Serif" w:cs="Liberation Serif"/>
                <w:sz w:val="22"/>
                <w:szCs w:val="22"/>
              </w:rPr>
              <w:t>__________________________</w:t>
            </w:r>
          </w:p>
          <w:p w14:paraId="746E052E"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__________________________</w:t>
            </w:r>
          </w:p>
        </w:tc>
      </w:tr>
      <w:tr w:rsidR="00DE33C2" w14:paraId="4CFC79C7" w14:textId="77777777">
        <w:tc>
          <w:tcPr>
            <w:tcW w:w="5073" w:type="dxa"/>
          </w:tcPr>
          <w:p w14:paraId="435A8EEE"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_________________/ ______________ /</w:t>
            </w:r>
          </w:p>
          <w:p w14:paraId="042A271E" w14:textId="77777777" w:rsidR="00DE33C2" w:rsidRDefault="00DE33C2">
            <w:pPr>
              <w:jc w:val="both"/>
              <w:rPr>
                <w:rFonts w:ascii="Liberation Serif" w:hAnsi="Liberation Serif" w:cs="Liberation Serif"/>
                <w:sz w:val="22"/>
                <w:szCs w:val="22"/>
              </w:rPr>
            </w:pPr>
          </w:p>
        </w:tc>
        <w:tc>
          <w:tcPr>
            <w:tcW w:w="5417" w:type="dxa"/>
          </w:tcPr>
          <w:p w14:paraId="602B5787" w14:textId="77777777" w:rsidR="00DE33C2" w:rsidRDefault="00767F20">
            <w:pPr>
              <w:jc w:val="both"/>
              <w:rPr>
                <w:rFonts w:ascii="Liberation Serif" w:hAnsi="Liberation Serif" w:cs="Liberation Serif"/>
                <w:sz w:val="22"/>
                <w:szCs w:val="22"/>
              </w:rPr>
            </w:pPr>
            <w:r>
              <w:rPr>
                <w:rFonts w:ascii="Liberation Serif" w:hAnsi="Liberation Serif" w:cs="Liberation Serif"/>
                <w:sz w:val="22"/>
                <w:szCs w:val="22"/>
              </w:rPr>
              <w:t>____________________ /______________/</w:t>
            </w:r>
          </w:p>
          <w:p w14:paraId="79C9C7A2" w14:textId="77777777" w:rsidR="00DE33C2" w:rsidRDefault="00DE33C2">
            <w:pPr>
              <w:jc w:val="both"/>
              <w:rPr>
                <w:rFonts w:ascii="Liberation Serif" w:hAnsi="Liberation Serif" w:cs="Liberation Serif"/>
                <w:sz w:val="22"/>
                <w:szCs w:val="22"/>
              </w:rPr>
            </w:pPr>
          </w:p>
        </w:tc>
      </w:tr>
    </w:tbl>
    <w:p w14:paraId="0CD89EBD" w14:textId="77777777" w:rsidR="00DE33C2" w:rsidRDefault="00DE33C2">
      <w:pPr>
        <w:pStyle w:val="af3"/>
        <w:rPr>
          <w:rFonts w:ascii="Liberation Serif" w:hAnsi="Liberation Serif" w:cs="Liberation Serif"/>
          <w:sz w:val="24"/>
          <w:szCs w:val="24"/>
        </w:rPr>
      </w:pPr>
    </w:p>
    <w:p w14:paraId="6D4E6B29" w14:textId="77777777" w:rsidR="00DE33C2" w:rsidRDefault="00DE33C2">
      <w:pPr>
        <w:pStyle w:val="af3"/>
        <w:rPr>
          <w:rFonts w:ascii="Liberation Serif" w:hAnsi="Liberation Serif" w:cs="Liberation Serif"/>
          <w:sz w:val="24"/>
          <w:szCs w:val="24"/>
        </w:rPr>
      </w:pPr>
    </w:p>
    <w:p w14:paraId="7471EE11" w14:textId="77777777" w:rsidR="00DE33C2" w:rsidRDefault="00DE33C2">
      <w:pPr>
        <w:pStyle w:val="af3"/>
        <w:rPr>
          <w:rFonts w:ascii="Liberation Serif" w:hAnsi="Liberation Serif" w:cs="Liberation Serif"/>
          <w:sz w:val="24"/>
          <w:szCs w:val="24"/>
        </w:rPr>
      </w:pPr>
    </w:p>
    <w:p w14:paraId="51C6EADA" w14:textId="77777777" w:rsidR="00DE33C2" w:rsidRDefault="00DE33C2">
      <w:pPr>
        <w:pStyle w:val="af3"/>
        <w:rPr>
          <w:rFonts w:ascii="Liberation Serif" w:hAnsi="Liberation Serif" w:cs="Liberation Serif"/>
          <w:sz w:val="24"/>
          <w:szCs w:val="24"/>
        </w:rPr>
      </w:pPr>
    </w:p>
    <w:p w14:paraId="572C7D98" w14:textId="77777777" w:rsidR="00DE33C2" w:rsidRDefault="00DE33C2">
      <w:pPr>
        <w:pStyle w:val="af3"/>
        <w:rPr>
          <w:rFonts w:ascii="Liberation Serif" w:hAnsi="Liberation Serif" w:cs="Liberation Serif"/>
          <w:sz w:val="24"/>
          <w:szCs w:val="24"/>
        </w:rPr>
        <w:sectPr w:rsidR="00DE33C2">
          <w:headerReference w:type="even" r:id="rId10"/>
          <w:headerReference w:type="default" r:id="rId11"/>
          <w:footerReference w:type="even" r:id="rId12"/>
          <w:footerReference w:type="default" r:id="rId13"/>
          <w:endnotePr>
            <w:numFmt w:val="decimal"/>
          </w:endnotePr>
          <w:pgSz w:w="11907" w:h="16840"/>
          <w:pgMar w:top="993" w:right="992" w:bottom="709" w:left="1134" w:header="397" w:footer="567" w:gutter="0"/>
          <w:cols w:space="720"/>
          <w:titlePg/>
          <w:docGrid w:linePitch="360"/>
        </w:sectPr>
      </w:pPr>
    </w:p>
    <w:p w14:paraId="60DB063C" w14:textId="77777777" w:rsidR="00DE33C2" w:rsidRDefault="00DE33C2">
      <w:pPr>
        <w:ind w:firstLine="709"/>
        <w:jc w:val="right"/>
        <w:rPr>
          <w:rFonts w:ascii="Liberation Serif" w:hAnsi="Liberation Serif" w:cs="Liberation Serif"/>
          <w:sz w:val="18"/>
          <w:szCs w:val="18"/>
        </w:rPr>
      </w:pPr>
    </w:p>
    <w:p w14:paraId="4D8B19B7" w14:textId="77777777" w:rsidR="00DE33C2" w:rsidRDefault="00767F20">
      <w:pPr>
        <w:ind w:firstLine="709"/>
        <w:jc w:val="right"/>
        <w:rPr>
          <w:rFonts w:ascii="Liberation Serif" w:hAnsi="Liberation Serif" w:cs="Liberation Serif"/>
          <w:sz w:val="18"/>
          <w:szCs w:val="18"/>
        </w:rPr>
      </w:pPr>
      <w:r>
        <w:rPr>
          <w:rFonts w:ascii="Liberation Serif" w:hAnsi="Liberation Serif" w:cs="Liberation Serif"/>
          <w:sz w:val="18"/>
          <w:szCs w:val="18"/>
        </w:rPr>
        <w:t xml:space="preserve">Приложение № 1 </w:t>
      </w:r>
    </w:p>
    <w:p w14:paraId="6C666D3A" w14:textId="77777777" w:rsidR="00DE33C2" w:rsidRDefault="00767F20">
      <w:pPr>
        <w:ind w:firstLine="709"/>
        <w:jc w:val="right"/>
        <w:rPr>
          <w:rFonts w:ascii="Liberation Serif" w:hAnsi="Liberation Serif" w:cs="Liberation Serif"/>
          <w:sz w:val="18"/>
          <w:szCs w:val="18"/>
        </w:rPr>
      </w:pPr>
      <w:r>
        <w:rPr>
          <w:rFonts w:ascii="Liberation Serif" w:hAnsi="Liberation Serif" w:cs="Liberation Serif"/>
          <w:sz w:val="18"/>
          <w:szCs w:val="18"/>
        </w:rPr>
        <w:t>к Соглашению об организации ОСАГО № _______________ от __.__.202_г.</w:t>
      </w:r>
    </w:p>
    <w:p w14:paraId="30792B8E" w14:textId="77777777" w:rsidR="00DE33C2" w:rsidRDefault="00DE33C2">
      <w:pPr>
        <w:ind w:firstLine="709"/>
        <w:jc w:val="right"/>
        <w:rPr>
          <w:rFonts w:ascii="Liberation Serif" w:hAnsi="Liberation Serif" w:cs="Liberation Serif"/>
          <w:sz w:val="18"/>
          <w:szCs w:val="18"/>
        </w:rPr>
      </w:pPr>
    </w:p>
    <w:p w14:paraId="3388A633" w14:textId="77777777" w:rsidR="00DE33C2" w:rsidRDefault="00DE33C2">
      <w:pPr>
        <w:ind w:firstLine="709"/>
        <w:jc w:val="right"/>
        <w:rPr>
          <w:rFonts w:ascii="Liberation Serif" w:hAnsi="Liberation Serif" w:cs="Liberation Serif"/>
          <w:sz w:val="18"/>
          <w:szCs w:val="18"/>
        </w:rPr>
      </w:pPr>
    </w:p>
    <w:p w14:paraId="1C5CD489" w14:textId="77777777" w:rsidR="00DE33C2" w:rsidRDefault="00767F20">
      <w:pPr>
        <w:jc w:val="center"/>
        <w:rPr>
          <w:rFonts w:ascii="Liberation Serif" w:hAnsi="Liberation Serif" w:cs="Liberation Serif"/>
          <w:b/>
          <w:sz w:val="24"/>
          <w:szCs w:val="24"/>
        </w:rPr>
      </w:pPr>
      <w:r>
        <w:rPr>
          <w:rFonts w:ascii="Liberation Serif" w:hAnsi="Liberation Serif" w:cs="Liberation Serif"/>
          <w:b/>
          <w:sz w:val="24"/>
          <w:szCs w:val="24"/>
        </w:rPr>
        <w:t>Перечень транспортных средств</w:t>
      </w:r>
    </w:p>
    <w:p w14:paraId="305255BA" w14:textId="77777777" w:rsidR="00DE33C2" w:rsidRDefault="00DE33C2">
      <w:pPr>
        <w:ind w:firstLine="709"/>
        <w:jc w:val="right"/>
        <w:rPr>
          <w:rFonts w:ascii="Liberation Serif" w:hAnsi="Liberation Serif" w:cs="Liberation Serif"/>
          <w:sz w:val="18"/>
          <w:szCs w:val="18"/>
        </w:rPr>
      </w:pPr>
    </w:p>
    <w:p w14:paraId="61AF7EC2" w14:textId="77777777" w:rsidR="00DE33C2" w:rsidRDefault="00DE33C2">
      <w:pPr>
        <w:ind w:firstLine="709"/>
        <w:jc w:val="right"/>
        <w:rPr>
          <w:rFonts w:ascii="Liberation Serif" w:hAnsi="Liberation Serif" w:cs="Liberation Serif"/>
          <w:sz w:val="18"/>
          <w:szCs w:val="18"/>
        </w:rPr>
      </w:pPr>
    </w:p>
    <w:tbl>
      <w:tblPr>
        <w:tblStyle w:val="aff"/>
        <w:tblW w:w="15911" w:type="dxa"/>
        <w:tblInd w:w="-431" w:type="dxa"/>
        <w:tblLook w:val="04A0" w:firstRow="1" w:lastRow="0" w:firstColumn="1" w:lastColumn="0" w:noHBand="0" w:noVBand="1"/>
      </w:tblPr>
      <w:tblGrid>
        <w:gridCol w:w="474"/>
        <w:gridCol w:w="1863"/>
        <w:gridCol w:w="1266"/>
        <w:gridCol w:w="1117"/>
        <w:gridCol w:w="1283"/>
        <w:gridCol w:w="1959"/>
        <w:gridCol w:w="608"/>
        <w:gridCol w:w="648"/>
        <w:gridCol w:w="861"/>
        <w:gridCol w:w="861"/>
        <w:gridCol w:w="12"/>
        <w:gridCol w:w="716"/>
        <w:gridCol w:w="1091"/>
        <w:gridCol w:w="1017"/>
        <w:gridCol w:w="1017"/>
        <w:gridCol w:w="45"/>
        <w:gridCol w:w="1060"/>
        <w:gridCol w:w="13"/>
      </w:tblGrid>
      <w:tr w:rsidR="00DE33C2" w14:paraId="55FE2B6E" w14:textId="77777777">
        <w:trPr>
          <w:trHeight w:val="186"/>
        </w:trPr>
        <w:tc>
          <w:tcPr>
            <w:tcW w:w="474" w:type="dxa"/>
            <w:vMerge w:val="restart"/>
            <w:shd w:val="clear" w:color="auto" w:fill="F2F2F2" w:themeFill="background1" w:themeFillShade="F2"/>
            <w:vAlign w:val="center"/>
          </w:tcPr>
          <w:p w14:paraId="249ECF8A"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 п/п</w:t>
            </w:r>
          </w:p>
        </w:tc>
        <w:tc>
          <w:tcPr>
            <w:tcW w:w="1863" w:type="dxa"/>
            <w:vMerge w:val="restart"/>
            <w:shd w:val="clear" w:color="auto" w:fill="F2F2F2" w:themeFill="background1" w:themeFillShade="F2"/>
            <w:vAlign w:val="center"/>
          </w:tcPr>
          <w:p w14:paraId="7B8CACA8"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Территория преимущественного использования ТС</w:t>
            </w:r>
          </w:p>
        </w:tc>
        <w:tc>
          <w:tcPr>
            <w:tcW w:w="1266" w:type="dxa"/>
            <w:vMerge w:val="restart"/>
            <w:shd w:val="clear" w:color="auto" w:fill="F2F2F2" w:themeFill="background1" w:themeFillShade="F2"/>
            <w:textDirection w:val="btLr"/>
            <w:vAlign w:val="center"/>
          </w:tcPr>
          <w:p w14:paraId="5EC8ACD4" w14:textId="77777777" w:rsidR="00DE33C2" w:rsidRDefault="00767F20">
            <w:pPr>
              <w:ind w:left="113" w:right="113"/>
              <w:jc w:val="center"/>
              <w:rPr>
                <w:rFonts w:ascii="Liberation Serif" w:hAnsi="Liberation Serif" w:cs="Liberation Serif"/>
                <w:b/>
                <w:sz w:val="18"/>
                <w:szCs w:val="18"/>
              </w:rPr>
            </w:pPr>
            <w:r>
              <w:rPr>
                <w:rFonts w:ascii="Liberation Serif" w:hAnsi="Liberation Serif" w:cs="Liberation Serif"/>
                <w:b/>
                <w:sz w:val="18"/>
                <w:szCs w:val="18"/>
              </w:rPr>
              <w:t>Категория, тип ТС</w:t>
            </w:r>
          </w:p>
        </w:tc>
        <w:tc>
          <w:tcPr>
            <w:tcW w:w="7349" w:type="dxa"/>
            <w:gridSpan w:val="8"/>
            <w:shd w:val="clear" w:color="auto" w:fill="F2F2F2" w:themeFill="background1" w:themeFillShade="F2"/>
            <w:vAlign w:val="center"/>
          </w:tcPr>
          <w:p w14:paraId="539B2E56"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Характеристики ТС</w:t>
            </w:r>
          </w:p>
        </w:tc>
        <w:tc>
          <w:tcPr>
            <w:tcW w:w="1807" w:type="dxa"/>
            <w:gridSpan w:val="2"/>
            <w:shd w:val="clear" w:color="auto" w:fill="F2F2F2" w:themeFill="background1" w:themeFillShade="F2"/>
            <w:vAlign w:val="center"/>
          </w:tcPr>
          <w:p w14:paraId="034D739C"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ПТС</w:t>
            </w:r>
          </w:p>
        </w:tc>
        <w:tc>
          <w:tcPr>
            <w:tcW w:w="2034" w:type="dxa"/>
            <w:gridSpan w:val="2"/>
            <w:shd w:val="clear" w:color="auto" w:fill="F2F2F2" w:themeFill="background1" w:themeFillShade="F2"/>
            <w:vAlign w:val="center"/>
          </w:tcPr>
          <w:p w14:paraId="4D58DD65"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Срок страхования</w:t>
            </w:r>
          </w:p>
        </w:tc>
        <w:tc>
          <w:tcPr>
            <w:tcW w:w="1114" w:type="dxa"/>
            <w:gridSpan w:val="3"/>
            <w:shd w:val="clear" w:color="auto" w:fill="F2F2F2" w:themeFill="background1" w:themeFillShade="F2"/>
            <w:vAlign w:val="center"/>
          </w:tcPr>
          <w:p w14:paraId="65324E99"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Базовая ставка страхового тарифа, руб.</w:t>
            </w:r>
          </w:p>
        </w:tc>
      </w:tr>
      <w:tr w:rsidR="00DE33C2" w14:paraId="1835DDB3" w14:textId="77777777">
        <w:trPr>
          <w:gridAfter w:val="1"/>
          <w:wAfter w:w="13" w:type="dxa"/>
          <w:cantSplit/>
          <w:trHeight w:val="1751"/>
        </w:trPr>
        <w:tc>
          <w:tcPr>
            <w:tcW w:w="474" w:type="dxa"/>
            <w:vMerge/>
            <w:shd w:val="clear" w:color="auto" w:fill="F2F2F2" w:themeFill="background1" w:themeFillShade="F2"/>
            <w:vAlign w:val="center"/>
          </w:tcPr>
          <w:p w14:paraId="12D511BA" w14:textId="77777777" w:rsidR="00DE33C2" w:rsidRDefault="00DE33C2">
            <w:pPr>
              <w:jc w:val="center"/>
              <w:rPr>
                <w:rFonts w:ascii="Liberation Serif" w:hAnsi="Liberation Serif" w:cs="Liberation Serif"/>
                <w:b/>
                <w:sz w:val="18"/>
                <w:szCs w:val="18"/>
              </w:rPr>
            </w:pPr>
          </w:p>
        </w:tc>
        <w:tc>
          <w:tcPr>
            <w:tcW w:w="1863" w:type="dxa"/>
            <w:vMerge/>
            <w:shd w:val="clear" w:color="auto" w:fill="F2F2F2" w:themeFill="background1" w:themeFillShade="F2"/>
            <w:vAlign w:val="center"/>
          </w:tcPr>
          <w:p w14:paraId="1315BC3A" w14:textId="77777777" w:rsidR="00DE33C2" w:rsidRDefault="00DE33C2">
            <w:pPr>
              <w:jc w:val="center"/>
              <w:rPr>
                <w:rFonts w:ascii="Liberation Serif" w:hAnsi="Liberation Serif" w:cs="Liberation Serif"/>
                <w:b/>
                <w:sz w:val="18"/>
                <w:szCs w:val="18"/>
              </w:rPr>
            </w:pPr>
          </w:p>
        </w:tc>
        <w:tc>
          <w:tcPr>
            <w:tcW w:w="1266" w:type="dxa"/>
            <w:vMerge/>
            <w:shd w:val="clear" w:color="auto" w:fill="F2F2F2" w:themeFill="background1" w:themeFillShade="F2"/>
            <w:vAlign w:val="center"/>
          </w:tcPr>
          <w:p w14:paraId="43E2C4A0" w14:textId="77777777" w:rsidR="00DE33C2" w:rsidRDefault="00DE33C2">
            <w:pPr>
              <w:jc w:val="center"/>
              <w:rPr>
                <w:rFonts w:ascii="Liberation Serif" w:hAnsi="Liberation Serif" w:cs="Liberation Serif"/>
                <w:b/>
                <w:sz w:val="18"/>
                <w:szCs w:val="18"/>
              </w:rPr>
            </w:pPr>
          </w:p>
        </w:tc>
        <w:tc>
          <w:tcPr>
            <w:tcW w:w="1117" w:type="dxa"/>
            <w:shd w:val="clear" w:color="auto" w:fill="F2F2F2" w:themeFill="background1" w:themeFillShade="F2"/>
            <w:textDirection w:val="btLr"/>
            <w:vAlign w:val="center"/>
          </w:tcPr>
          <w:p w14:paraId="6D9E19DF" w14:textId="77777777" w:rsidR="00DE33C2" w:rsidRDefault="00767F20">
            <w:pPr>
              <w:ind w:left="113" w:right="113"/>
              <w:jc w:val="center"/>
              <w:rPr>
                <w:rFonts w:ascii="Liberation Serif" w:hAnsi="Liberation Serif" w:cs="Liberation Serif"/>
                <w:b/>
                <w:sz w:val="18"/>
                <w:szCs w:val="18"/>
              </w:rPr>
            </w:pPr>
            <w:r>
              <w:rPr>
                <w:rFonts w:ascii="Liberation Serif" w:hAnsi="Liberation Serif" w:cs="Liberation Serif"/>
                <w:b/>
                <w:sz w:val="18"/>
                <w:szCs w:val="18"/>
              </w:rPr>
              <w:t>Марка, модель ТС</w:t>
            </w:r>
          </w:p>
        </w:tc>
        <w:tc>
          <w:tcPr>
            <w:tcW w:w="1283" w:type="dxa"/>
            <w:shd w:val="clear" w:color="auto" w:fill="F2F2F2" w:themeFill="background1" w:themeFillShade="F2"/>
            <w:textDirection w:val="btLr"/>
            <w:vAlign w:val="center"/>
          </w:tcPr>
          <w:p w14:paraId="6553617E" w14:textId="77777777" w:rsidR="00DE33C2" w:rsidRDefault="00767F20">
            <w:pPr>
              <w:ind w:left="113" w:right="113"/>
              <w:jc w:val="center"/>
              <w:rPr>
                <w:rFonts w:ascii="Liberation Serif" w:hAnsi="Liberation Serif" w:cs="Liberation Serif"/>
                <w:b/>
                <w:sz w:val="18"/>
                <w:szCs w:val="18"/>
              </w:rPr>
            </w:pPr>
            <w:r>
              <w:rPr>
                <w:rFonts w:ascii="Liberation Serif" w:hAnsi="Liberation Serif" w:cs="Liberation Serif"/>
                <w:b/>
                <w:sz w:val="18"/>
                <w:szCs w:val="18"/>
              </w:rPr>
              <w:t>Государственный регистрационный номер</w:t>
            </w:r>
          </w:p>
        </w:tc>
        <w:tc>
          <w:tcPr>
            <w:tcW w:w="1959" w:type="dxa"/>
            <w:shd w:val="clear" w:color="auto" w:fill="F2F2F2" w:themeFill="background1" w:themeFillShade="F2"/>
            <w:textDirection w:val="btLr"/>
            <w:vAlign w:val="center"/>
          </w:tcPr>
          <w:p w14:paraId="4AD004C0" w14:textId="77777777" w:rsidR="00DE33C2" w:rsidRDefault="00767F20">
            <w:pPr>
              <w:ind w:left="113" w:right="113"/>
              <w:jc w:val="center"/>
              <w:rPr>
                <w:rFonts w:ascii="Liberation Serif" w:hAnsi="Liberation Serif" w:cs="Liberation Serif"/>
                <w:b/>
                <w:sz w:val="18"/>
                <w:szCs w:val="18"/>
              </w:rPr>
            </w:pPr>
            <w:r>
              <w:rPr>
                <w:rFonts w:ascii="Liberation Serif" w:hAnsi="Liberation Serif" w:cs="Liberation Serif"/>
                <w:b/>
                <w:sz w:val="18"/>
                <w:szCs w:val="18"/>
                <w:lang w:val="en-US"/>
              </w:rPr>
              <w:t>VIN</w:t>
            </w:r>
          </w:p>
        </w:tc>
        <w:tc>
          <w:tcPr>
            <w:tcW w:w="608" w:type="dxa"/>
            <w:shd w:val="clear" w:color="auto" w:fill="F2F2F2" w:themeFill="background1" w:themeFillShade="F2"/>
            <w:textDirection w:val="btLr"/>
            <w:vAlign w:val="center"/>
          </w:tcPr>
          <w:p w14:paraId="29531BC2" w14:textId="77777777" w:rsidR="00DE33C2" w:rsidRDefault="00767F20">
            <w:pPr>
              <w:ind w:left="113" w:right="113"/>
              <w:jc w:val="center"/>
              <w:rPr>
                <w:rFonts w:ascii="Liberation Serif" w:hAnsi="Liberation Serif" w:cs="Liberation Serif"/>
                <w:b/>
                <w:sz w:val="18"/>
                <w:szCs w:val="18"/>
              </w:rPr>
            </w:pPr>
            <w:r>
              <w:rPr>
                <w:rFonts w:ascii="Liberation Serif" w:hAnsi="Liberation Serif" w:cs="Liberation Serif"/>
                <w:b/>
                <w:sz w:val="18"/>
                <w:szCs w:val="18"/>
              </w:rPr>
              <w:t>Год выпуска</w:t>
            </w:r>
          </w:p>
        </w:tc>
        <w:tc>
          <w:tcPr>
            <w:tcW w:w="648" w:type="dxa"/>
            <w:shd w:val="clear" w:color="auto" w:fill="F2F2F2" w:themeFill="background1" w:themeFillShade="F2"/>
            <w:textDirection w:val="btLr"/>
            <w:vAlign w:val="center"/>
          </w:tcPr>
          <w:p w14:paraId="745CAB6E"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Мощность двигателя, л.с.</w:t>
            </w:r>
          </w:p>
          <w:p w14:paraId="22297F84"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(для легковых ТС)</w:t>
            </w:r>
          </w:p>
        </w:tc>
        <w:tc>
          <w:tcPr>
            <w:tcW w:w="861" w:type="dxa"/>
            <w:shd w:val="clear" w:color="auto" w:fill="F2F2F2" w:themeFill="background1" w:themeFillShade="F2"/>
            <w:textDirection w:val="btLr"/>
            <w:vAlign w:val="center"/>
          </w:tcPr>
          <w:p w14:paraId="2D0DBBCD"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Разрешенная макс. масса</w:t>
            </w:r>
          </w:p>
          <w:p w14:paraId="02EA80F1"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(для грузовых ТС)</w:t>
            </w:r>
          </w:p>
          <w:p w14:paraId="79614C61"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(&lt;=16 т, &gt; 16т.)</w:t>
            </w:r>
          </w:p>
        </w:tc>
        <w:tc>
          <w:tcPr>
            <w:tcW w:w="861" w:type="dxa"/>
            <w:shd w:val="clear" w:color="auto" w:fill="F2F2F2" w:themeFill="background1" w:themeFillShade="F2"/>
            <w:textDirection w:val="btLr"/>
            <w:vAlign w:val="center"/>
          </w:tcPr>
          <w:p w14:paraId="24BC133D"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Число пассажирских мест</w:t>
            </w:r>
          </w:p>
          <w:p w14:paraId="5E3AC83A"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(для автобусов)</w:t>
            </w:r>
          </w:p>
          <w:p w14:paraId="10203456"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(&lt;=16, &gt; 16)</w:t>
            </w:r>
          </w:p>
        </w:tc>
        <w:tc>
          <w:tcPr>
            <w:tcW w:w="728" w:type="dxa"/>
            <w:gridSpan w:val="2"/>
            <w:shd w:val="clear" w:color="auto" w:fill="F2F2F2" w:themeFill="background1" w:themeFillShade="F2"/>
            <w:vAlign w:val="center"/>
          </w:tcPr>
          <w:p w14:paraId="3E8483DC"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Серия</w:t>
            </w:r>
          </w:p>
        </w:tc>
        <w:tc>
          <w:tcPr>
            <w:tcW w:w="1091" w:type="dxa"/>
            <w:shd w:val="clear" w:color="auto" w:fill="F2F2F2" w:themeFill="background1" w:themeFillShade="F2"/>
            <w:vAlign w:val="center"/>
          </w:tcPr>
          <w:p w14:paraId="7CC366BC"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Номер</w:t>
            </w:r>
          </w:p>
        </w:tc>
        <w:tc>
          <w:tcPr>
            <w:tcW w:w="1017" w:type="dxa"/>
            <w:shd w:val="clear" w:color="auto" w:fill="F2F2F2" w:themeFill="background1" w:themeFillShade="F2"/>
            <w:vAlign w:val="center"/>
          </w:tcPr>
          <w:p w14:paraId="6F493600"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 xml:space="preserve">с </w:t>
            </w:r>
          </w:p>
        </w:tc>
        <w:tc>
          <w:tcPr>
            <w:tcW w:w="1017" w:type="dxa"/>
            <w:shd w:val="clear" w:color="auto" w:fill="F2F2F2" w:themeFill="background1" w:themeFillShade="F2"/>
            <w:vAlign w:val="center"/>
          </w:tcPr>
          <w:p w14:paraId="66A99A01"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по</w:t>
            </w:r>
          </w:p>
        </w:tc>
        <w:tc>
          <w:tcPr>
            <w:tcW w:w="1105" w:type="dxa"/>
            <w:gridSpan w:val="2"/>
            <w:shd w:val="clear" w:color="auto" w:fill="F2F2F2" w:themeFill="background1" w:themeFillShade="F2"/>
          </w:tcPr>
          <w:p w14:paraId="138609E2" w14:textId="77777777" w:rsidR="00DE33C2" w:rsidRDefault="00DE33C2">
            <w:pPr>
              <w:jc w:val="center"/>
              <w:rPr>
                <w:rFonts w:ascii="Liberation Serif" w:hAnsi="Liberation Serif" w:cs="Liberation Serif"/>
                <w:b/>
                <w:sz w:val="18"/>
                <w:szCs w:val="18"/>
              </w:rPr>
            </w:pPr>
          </w:p>
        </w:tc>
      </w:tr>
      <w:tr w:rsidR="00DE33C2" w14:paraId="3DDAA8FF" w14:textId="77777777">
        <w:trPr>
          <w:gridAfter w:val="1"/>
          <w:wAfter w:w="13" w:type="dxa"/>
        </w:trPr>
        <w:tc>
          <w:tcPr>
            <w:tcW w:w="474" w:type="dxa"/>
          </w:tcPr>
          <w:p w14:paraId="6586D126" w14:textId="77777777"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1</w:t>
            </w:r>
          </w:p>
        </w:tc>
        <w:tc>
          <w:tcPr>
            <w:tcW w:w="1863" w:type="dxa"/>
          </w:tcPr>
          <w:p w14:paraId="001296B2" w14:textId="14EFD771" w:rsidR="00DE33C2" w:rsidRDefault="00DE33C2">
            <w:pPr>
              <w:jc w:val="center"/>
              <w:rPr>
                <w:rFonts w:ascii="Liberation Serif" w:hAnsi="Liberation Serif" w:cs="Liberation Serif"/>
                <w:b/>
                <w:sz w:val="16"/>
                <w:szCs w:val="16"/>
              </w:rPr>
            </w:pPr>
          </w:p>
        </w:tc>
        <w:tc>
          <w:tcPr>
            <w:tcW w:w="1266" w:type="dxa"/>
            <w:shd w:val="clear" w:color="auto" w:fill="FFFFFF"/>
            <w:vAlign w:val="center"/>
          </w:tcPr>
          <w:p w14:paraId="642BCFC0" w14:textId="1BFB5B72" w:rsidR="00DE33C2" w:rsidRDefault="00DE33C2">
            <w:pPr>
              <w:jc w:val="center"/>
              <w:rPr>
                <w:rFonts w:ascii="Liberation Serif" w:hAnsi="Liberation Serif" w:cs="Liberation Serif"/>
                <w:b/>
                <w:sz w:val="16"/>
                <w:szCs w:val="16"/>
              </w:rPr>
            </w:pPr>
          </w:p>
        </w:tc>
        <w:tc>
          <w:tcPr>
            <w:tcW w:w="1117" w:type="dxa"/>
            <w:shd w:val="clear" w:color="auto" w:fill="FFFFFF"/>
          </w:tcPr>
          <w:p w14:paraId="7FCDF594" w14:textId="465DEA89" w:rsidR="00DE33C2" w:rsidRDefault="00DE33C2">
            <w:pPr>
              <w:jc w:val="center"/>
              <w:rPr>
                <w:rFonts w:ascii="Liberation Serif" w:hAnsi="Liberation Serif" w:cs="Liberation Serif"/>
                <w:b/>
                <w:sz w:val="16"/>
                <w:szCs w:val="16"/>
              </w:rPr>
            </w:pPr>
          </w:p>
        </w:tc>
        <w:tc>
          <w:tcPr>
            <w:tcW w:w="1283" w:type="dxa"/>
            <w:tcBorders>
              <w:top w:val="single" w:sz="4" w:space="0" w:color="auto"/>
              <w:left w:val="none" w:sz="4" w:space="0" w:color="000000"/>
              <w:bottom w:val="single" w:sz="4" w:space="0" w:color="auto"/>
              <w:right w:val="single" w:sz="4" w:space="0" w:color="auto"/>
            </w:tcBorders>
            <w:shd w:val="clear" w:color="auto" w:fill="auto"/>
            <w:vAlign w:val="center"/>
          </w:tcPr>
          <w:p w14:paraId="1B532DC6" w14:textId="5270A45A" w:rsidR="00DE33C2" w:rsidRDefault="00DE33C2">
            <w:pPr>
              <w:jc w:val="center"/>
              <w:rPr>
                <w:rFonts w:ascii="Liberation Serif" w:hAnsi="Liberation Serif" w:cs="Liberation Serif"/>
                <w:b/>
                <w:sz w:val="16"/>
                <w:szCs w:val="16"/>
              </w:rPr>
            </w:pPr>
          </w:p>
        </w:tc>
        <w:tc>
          <w:tcPr>
            <w:tcW w:w="1959" w:type="dxa"/>
          </w:tcPr>
          <w:p w14:paraId="610FB3E8" w14:textId="74288B30" w:rsidR="00DE33C2" w:rsidRDefault="00DE33C2">
            <w:pPr>
              <w:jc w:val="center"/>
              <w:rPr>
                <w:rFonts w:ascii="Liberation Serif" w:hAnsi="Liberation Serif" w:cs="Liberation Serif"/>
                <w:b/>
                <w:sz w:val="16"/>
                <w:szCs w:val="16"/>
                <w:lang w:val="en-US"/>
              </w:rPr>
            </w:pPr>
          </w:p>
        </w:tc>
        <w:tc>
          <w:tcPr>
            <w:tcW w:w="608" w:type="dxa"/>
            <w:shd w:val="clear" w:color="auto" w:fill="FFFFFF"/>
            <w:vAlign w:val="center"/>
          </w:tcPr>
          <w:p w14:paraId="3275C737" w14:textId="2FB2A9CB" w:rsidR="00DE33C2" w:rsidRDefault="00DE33C2">
            <w:pPr>
              <w:jc w:val="center"/>
              <w:rPr>
                <w:rFonts w:ascii="Liberation Serif" w:hAnsi="Liberation Serif" w:cs="Liberation Serif"/>
                <w:b/>
                <w:sz w:val="16"/>
                <w:szCs w:val="16"/>
              </w:rPr>
            </w:pPr>
          </w:p>
        </w:tc>
        <w:tc>
          <w:tcPr>
            <w:tcW w:w="648" w:type="dxa"/>
            <w:shd w:val="clear" w:color="auto" w:fill="FFFFFF"/>
            <w:vAlign w:val="center"/>
          </w:tcPr>
          <w:p w14:paraId="6B684D17" w14:textId="33DFE721" w:rsidR="00DE33C2" w:rsidRDefault="00DE33C2">
            <w:pPr>
              <w:jc w:val="center"/>
              <w:rPr>
                <w:rFonts w:ascii="Liberation Serif" w:hAnsi="Liberation Serif" w:cs="Liberation Serif"/>
                <w:b/>
                <w:sz w:val="16"/>
                <w:szCs w:val="16"/>
              </w:rPr>
            </w:pPr>
          </w:p>
        </w:tc>
        <w:tc>
          <w:tcPr>
            <w:tcW w:w="861" w:type="dxa"/>
          </w:tcPr>
          <w:p w14:paraId="1B624978" w14:textId="77777777" w:rsidR="00DE33C2" w:rsidRDefault="00DE33C2">
            <w:pPr>
              <w:jc w:val="center"/>
              <w:rPr>
                <w:rFonts w:ascii="Liberation Serif" w:hAnsi="Liberation Serif" w:cs="Liberation Serif"/>
                <w:b/>
                <w:sz w:val="16"/>
                <w:szCs w:val="16"/>
              </w:rPr>
            </w:pPr>
          </w:p>
        </w:tc>
        <w:tc>
          <w:tcPr>
            <w:tcW w:w="861" w:type="dxa"/>
          </w:tcPr>
          <w:p w14:paraId="24A93977" w14:textId="77777777" w:rsidR="00DE33C2" w:rsidRDefault="00DE33C2">
            <w:pPr>
              <w:jc w:val="center"/>
              <w:rPr>
                <w:rFonts w:ascii="Liberation Serif" w:hAnsi="Liberation Serif" w:cs="Liberation Serif"/>
                <w:b/>
                <w:sz w:val="16"/>
                <w:szCs w:val="16"/>
              </w:rPr>
            </w:pPr>
          </w:p>
        </w:tc>
        <w:tc>
          <w:tcPr>
            <w:tcW w:w="728" w:type="dxa"/>
            <w:gridSpan w:val="2"/>
          </w:tcPr>
          <w:p w14:paraId="0B0E5EE7" w14:textId="32D86D25" w:rsidR="00DE33C2" w:rsidRDefault="00DE33C2">
            <w:pPr>
              <w:jc w:val="center"/>
              <w:rPr>
                <w:rFonts w:ascii="Liberation Serif" w:hAnsi="Liberation Serif" w:cs="Liberation Serif"/>
                <w:sz w:val="16"/>
                <w:szCs w:val="16"/>
                <w:lang w:val="en-US"/>
              </w:rPr>
            </w:pPr>
          </w:p>
        </w:tc>
        <w:tc>
          <w:tcPr>
            <w:tcW w:w="1091" w:type="dxa"/>
          </w:tcPr>
          <w:p w14:paraId="415B8122" w14:textId="4CC814F2" w:rsidR="00DE33C2" w:rsidRDefault="00DE33C2">
            <w:pPr>
              <w:jc w:val="center"/>
              <w:rPr>
                <w:rFonts w:ascii="Liberation Serif" w:hAnsi="Liberation Serif" w:cs="Liberation Serif"/>
                <w:sz w:val="16"/>
                <w:szCs w:val="16"/>
                <w:lang w:val="en-US"/>
              </w:rPr>
            </w:pPr>
          </w:p>
        </w:tc>
        <w:tc>
          <w:tcPr>
            <w:tcW w:w="1017" w:type="dxa"/>
          </w:tcPr>
          <w:p w14:paraId="6E75DE8C" w14:textId="47B3837C" w:rsidR="00DE33C2" w:rsidRDefault="00DE33C2">
            <w:pPr>
              <w:jc w:val="center"/>
              <w:rPr>
                <w:rFonts w:ascii="Liberation Serif" w:hAnsi="Liberation Serif" w:cs="Liberation Serif"/>
                <w:sz w:val="16"/>
                <w:szCs w:val="16"/>
                <w:lang w:val="en-US"/>
              </w:rPr>
            </w:pPr>
          </w:p>
        </w:tc>
        <w:tc>
          <w:tcPr>
            <w:tcW w:w="1017" w:type="dxa"/>
          </w:tcPr>
          <w:p w14:paraId="3AE7A1F6" w14:textId="49C28D4C" w:rsidR="00DE33C2" w:rsidRDefault="00DE33C2">
            <w:pPr>
              <w:jc w:val="center"/>
              <w:rPr>
                <w:rFonts w:ascii="Liberation Serif" w:hAnsi="Liberation Serif" w:cs="Liberation Serif"/>
                <w:sz w:val="16"/>
                <w:szCs w:val="16"/>
                <w:lang w:val="en-US"/>
              </w:rPr>
            </w:pPr>
          </w:p>
        </w:tc>
        <w:tc>
          <w:tcPr>
            <w:tcW w:w="1105" w:type="dxa"/>
            <w:gridSpan w:val="2"/>
          </w:tcPr>
          <w:p w14:paraId="633D3301" w14:textId="77777777" w:rsidR="00DE33C2" w:rsidRDefault="00DE33C2"/>
        </w:tc>
      </w:tr>
      <w:tr w:rsidR="00DE33C2" w14:paraId="45A9BF93" w14:textId="77777777">
        <w:trPr>
          <w:gridAfter w:val="1"/>
          <w:wAfter w:w="13" w:type="dxa"/>
        </w:trPr>
        <w:tc>
          <w:tcPr>
            <w:tcW w:w="474" w:type="dxa"/>
          </w:tcPr>
          <w:p w14:paraId="08920D3D" w14:textId="38FA0B8D" w:rsidR="00DE33C2" w:rsidRDefault="00767F20">
            <w:pPr>
              <w:jc w:val="center"/>
              <w:rPr>
                <w:rFonts w:ascii="Liberation Serif" w:hAnsi="Liberation Serif" w:cs="Liberation Serif"/>
                <w:b/>
                <w:sz w:val="18"/>
                <w:szCs w:val="18"/>
              </w:rPr>
            </w:pPr>
            <w:r>
              <w:rPr>
                <w:rFonts w:ascii="Liberation Serif" w:hAnsi="Liberation Serif" w:cs="Liberation Serif"/>
                <w:b/>
                <w:sz w:val="18"/>
                <w:szCs w:val="18"/>
              </w:rPr>
              <w:t>…</w:t>
            </w:r>
          </w:p>
        </w:tc>
        <w:tc>
          <w:tcPr>
            <w:tcW w:w="1863" w:type="dxa"/>
          </w:tcPr>
          <w:p w14:paraId="6612A564" w14:textId="1D034B7A" w:rsidR="00DE33C2" w:rsidRDefault="00DE33C2">
            <w:pPr>
              <w:jc w:val="center"/>
              <w:rPr>
                <w:rFonts w:ascii="Liberation Serif" w:hAnsi="Liberation Serif" w:cs="Liberation Serif"/>
                <w:b/>
                <w:sz w:val="16"/>
                <w:szCs w:val="16"/>
              </w:rPr>
            </w:pPr>
          </w:p>
        </w:tc>
        <w:tc>
          <w:tcPr>
            <w:tcW w:w="1266" w:type="dxa"/>
            <w:shd w:val="clear" w:color="auto" w:fill="FFFFFF"/>
            <w:vAlign w:val="center"/>
          </w:tcPr>
          <w:p w14:paraId="745FCB10" w14:textId="5D1C2D50" w:rsidR="00DE33C2" w:rsidRDefault="00DE33C2">
            <w:pPr>
              <w:jc w:val="center"/>
              <w:rPr>
                <w:rFonts w:ascii="Liberation Serif" w:hAnsi="Liberation Serif" w:cs="Liberation Serif"/>
                <w:b/>
                <w:sz w:val="16"/>
                <w:szCs w:val="16"/>
              </w:rPr>
            </w:pPr>
          </w:p>
        </w:tc>
        <w:tc>
          <w:tcPr>
            <w:tcW w:w="1117" w:type="dxa"/>
            <w:shd w:val="clear" w:color="auto" w:fill="FFFFFF"/>
          </w:tcPr>
          <w:p w14:paraId="19FE0792" w14:textId="6E0F5426" w:rsidR="00DE33C2" w:rsidRDefault="00DE33C2">
            <w:pPr>
              <w:jc w:val="center"/>
              <w:rPr>
                <w:rFonts w:ascii="Liberation Serif" w:hAnsi="Liberation Serif" w:cs="Liberation Serif"/>
                <w:b/>
                <w:sz w:val="16"/>
                <w:szCs w:val="16"/>
              </w:rPr>
            </w:pPr>
          </w:p>
        </w:tc>
        <w:tc>
          <w:tcPr>
            <w:tcW w:w="1283" w:type="dxa"/>
            <w:tcBorders>
              <w:top w:val="single" w:sz="4" w:space="0" w:color="auto"/>
              <w:left w:val="none" w:sz="4" w:space="0" w:color="000000"/>
              <w:bottom w:val="single" w:sz="4" w:space="0" w:color="auto"/>
              <w:right w:val="single" w:sz="4" w:space="0" w:color="auto"/>
            </w:tcBorders>
            <w:shd w:val="clear" w:color="auto" w:fill="auto"/>
            <w:vAlign w:val="center"/>
          </w:tcPr>
          <w:p w14:paraId="41752F1A" w14:textId="0F208808" w:rsidR="00DE33C2" w:rsidRDefault="00DE33C2">
            <w:pPr>
              <w:jc w:val="center"/>
              <w:rPr>
                <w:rFonts w:ascii="Liberation Serif" w:hAnsi="Liberation Serif" w:cs="Liberation Serif"/>
                <w:b/>
                <w:sz w:val="16"/>
                <w:szCs w:val="16"/>
              </w:rPr>
            </w:pPr>
          </w:p>
        </w:tc>
        <w:tc>
          <w:tcPr>
            <w:tcW w:w="1959" w:type="dxa"/>
          </w:tcPr>
          <w:p w14:paraId="479CC1BA" w14:textId="48DE3192" w:rsidR="00DE33C2" w:rsidRDefault="00DE33C2">
            <w:pPr>
              <w:jc w:val="center"/>
              <w:rPr>
                <w:rFonts w:ascii="Liberation Serif" w:hAnsi="Liberation Serif" w:cs="Liberation Serif"/>
                <w:b/>
                <w:sz w:val="16"/>
                <w:szCs w:val="16"/>
                <w:lang w:val="en-US"/>
              </w:rPr>
            </w:pPr>
          </w:p>
        </w:tc>
        <w:tc>
          <w:tcPr>
            <w:tcW w:w="608" w:type="dxa"/>
            <w:shd w:val="clear" w:color="auto" w:fill="FFFFFF"/>
            <w:vAlign w:val="center"/>
          </w:tcPr>
          <w:p w14:paraId="63C0C8C5" w14:textId="0D9FDC96" w:rsidR="00DE33C2" w:rsidRDefault="00DE33C2">
            <w:pPr>
              <w:jc w:val="center"/>
              <w:rPr>
                <w:rFonts w:ascii="Liberation Serif" w:hAnsi="Liberation Serif" w:cs="Liberation Serif"/>
                <w:b/>
                <w:sz w:val="16"/>
                <w:szCs w:val="16"/>
              </w:rPr>
            </w:pPr>
          </w:p>
        </w:tc>
        <w:tc>
          <w:tcPr>
            <w:tcW w:w="648" w:type="dxa"/>
            <w:shd w:val="clear" w:color="auto" w:fill="FFFFFF"/>
            <w:vAlign w:val="center"/>
          </w:tcPr>
          <w:p w14:paraId="75E3235A" w14:textId="5084B1A5" w:rsidR="00DE33C2" w:rsidRDefault="00DE33C2">
            <w:pPr>
              <w:jc w:val="center"/>
              <w:rPr>
                <w:rFonts w:ascii="Liberation Serif" w:hAnsi="Liberation Serif" w:cs="Liberation Serif"/>
                <w:b/>
                <w:sz w:val="16"/>
                <w:szCs w:val="16"/>
              </w:rPr>
            </w:pPr>
          </w:p>
        </w:tc>
        <w:tc>
          <w:tcPr>
            <w:tcW w:w="861" w:type="dxa"/>
          </w:tcPr>
          <w:p w14:paraId="25D02237" w14:textId="77777777" w:rsidR="00DE33C2" w:rsidRDefault="00DE33C2">
            <w:pPr>
              <w:jc w:val="center"/>
              <w:rPr>
                <w:rFonts w:ascii="Liberation Serif" w:hAnsi="Liberation Serif" w:cs="Liberation Serif"/>
                <w:b/>
                <w:sz w:val="16"/>
                <w:szCs w:val="16"/>
              </w:rPr>
            </w:pPr>
          </w:p>
        </w:tc>
        <w:tc>
          <w:tcPr>
            <w:tcW w:w="861" w:type="dxa"/>
          </w:tcPr>
          <w:p w14:paraId="3CBD6ED3" w14:textId="77777777" w:rsidR="00DE33C2" w:rsidRDefault="00DE33C2">
            <w:pPr>
              <w:jc w:val="center"/>
              <w:rPr>
                <w:rFonts w:ascii="Liberation Serif" w:hAnsi="Liberation Serif" w:cs="Liberation Serif"/>
                <w:b/>
                <w:sz w:val="16"/>
                <w:szCs w:val="16"/>
              </w:rPr>
            </w:pPr>
          </w:p>
        </w:tc>
        <w:tc>
          <w:tcPr>
            <w:tcW w:w="728" w:type="dxa"/>
            <w:gridSpan w:val="2"/>
          </w:tcPr>
          <w:p w14:paraId="4A515C22" w14:textId="5EBB3F9F" w:rsidR="00DE33C2" w:rsidRDefault="00DE33C2">
            <w:pPr>
              <w:jc w:val="center"/>
              <w:rPr>
                <w:rFonts w:ascii="Liberation Serif" w:hAnsi="Liberation Serif" w:cs="Liberation Serif"/>
                <w:sz w:val="16"/>
                <w:szCs w:val="16"/>
              </w:rPr>
            </w:pPr>
          </w:p>
        </w:tc>
        <w:tc>
          <w:tcPr>
            <w:tcW w:w="1091" w:type="dxa"/>
          </w:tcPr>
          <w:p w14:paraId="2E486922" w14:textId="2CA8B1D7" w:rsidR="00DE33C2" w:rsidRDefault="00DE33C2">
            <w:pPr>
              <w:jc w:val="center"/>
              <w:rPr>
                <w:rFonts w:ascii="Liberation Serif" w:hAnsi="Liberation Serif" w:cs="Liberation Serif"/>
                <w:sz w:val="16"/>
                <w:szCs w:val="16"/>
              </w:rPr>
            </w:pPr>
          </w:p>
        </w:tc>
        <w:tc>
          <w:tcPr>
            <w:tcW w:w="1017" w:type="dxa"/>
          </w:tcPr>
          <w:p w14:paraId="2AF5FC98" w14:textId="49FDE78C" w:rsidR="00DE33C2" w:rsidRDefault="00DE33C2">
            <w:pPr>
              <w:jc w:val="center"/>
              <w:rPr>
                <w:rFonts w:ascii="Liberation Serif" w:hAnsi="Liberation Serif" w:cs="Liberation Serif"/>
                <w:sz w:val="16"/>
                <w:szCs w:val="16"/>
              </w:rPr>
            </w:pPr>
          </w:p>
        </w:tc>
        <w:tc>
          <w:tcPr>
            <w:tcW w:w="1017" w:type="dxa"/>
          </w:tcPr>
          <w:p w14:paraId="39E81262" w14:textId="5028D846" w:rsidR="00DE33C2" w:rsidRDefault="00DE33C2">
            <w:pPr>
              <w:jc w:val="center"/>
              <w:rPr>
                <w:rFonts w:ascii="Liberation Serif" w:hAnsi="Liberation Serif" w:cs="Liberation Serif"/>
                <w:sz w:val="16"/>
                <w:szCs w:val="16"/>
              </w:rPr>
            </w:pPr>
          </w:p>
        </w:tc>
        <w:tc>
          <w:tcPr>
            <w:tcW w:w="1105" w:type="dxa"/>
            <w:gridSpan w:val="2"/>
          </w:tcPr>
          <w:p w14:paraId="1716182A" w14:textId="77777777" w:rsidR="00DE33C2" w:rsidRDefault="00DE33C2"/>
        </w:tc>
      </w:tr>
      <w:tr w:rsidR="00DE33C2" w14:paraId="0F00BCE5" w14:textId="77777777">
        <w:trPr>
          <w:gridAfter w:val="1"/>
          <w:wAfter w:w="13" w:type="dxa"/>
        </w:trPr>
        <w:tc>
          <w:tcPr>
            <w:tcW w:w="474" w:type="dxa"/>
          </w:tcPr>
          <w:p w14:paraId="1C274CB6" w14:textId="0C9195E6" w:rsidR="00DE33C2" w:rsidRDefault="00DE33C2">
            <w:pPr>
              <w:jc w:val="center"/>
              <w:rPr>
                <w:rFonts w:ascii="Liberation Serif" w:hAnsi="Liberation Serif" w:cs="Liberation Serif"/>
                <w:b/>
                <w:sz w:val="18"/>
                <w:szCs w:val="18"/>
              </w:rPr>
            </w:pPr>
          </w:p>
        </w:tc>
        <w:tc>
          <w:tcPr>
            <w:tcW w:w="1863" w:type="dxa"/>
          </w:tcPr>
          <w:p w14:paraId="2AB6A195" w14:textId="6C11B482" w:rsidR="00DE33C2" w:rsidRDefault="00DE33C2">
            <w:pPr>
              <w:jc w:val="center"/>
              <w:rPr>
                <w:rFonts w:ascii="Liberation Serif" w:hAnsi="Liberation Serif" w:cs="Liberation Serif"/>
                <w:b/>
                <w:sz w:val="16"/>
                <w:szCs w:val="16"/>
              </w:rPr>
            </w:pPr>
          </w:p>
        </w:tc>
        <w:tc>
          <w:tcPr>
            <w:tcW w:w="1266" w:type="dxa"/>
            <w:shd w:val="clear" w:color="auto" w:fill="FFFFFF"/>
            <w:vAlign w:val="center"/>
          </w:tcPr>
          <w:p w14:paraId="3B61A533" w14:textId="3AE486BC" w:rsidR="00DE33C2" w:rsidRDefault="00DE33C2">
            <w:pPr>
              <w:jc w:val="center"/>
              <w:rPr>
                <w:rFonts w:ascii="Liberation Serif" w:hAnsi="Liberation Serif" w:cs="Liberation Serif"/>
                <w:b/>
                <w:sz w:val="16"/>
                <w:szCs w:val="16"/>
              </w:rPr>
            </w:pPr>
          </w:p>
        </w:tc>
        <w:tc>
          <w:tcPr>
            <w:tcW w:w="1117" w:type="dxa"/>
            <w:shd w:val="clear" w:color="auto" w:fill="FFFFFF"/>
          </w:tcPr>
          <w:p w14:paraId="2C0B67BA" w14:textId="069C7296"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4C970803" w14:textId="7E4A61F2" w:rsidR="00DE33C2" w:rsidRDefault="00DE33C2">
            <w:pPr>
              <w:jc w:val="center"/>
              <w:rPr>
                <w:rFonts w:ascii="Liberation Serif" w:hAnsi="Liberation Serif" w:cs="Liberation Serif"/>
                <w:b/>
                <w:sz w:val="16"/>
                <w:szCs w:val="16"/>
              </w:rPr>
            </w:pPr>
          </w:p>
        </w:tc>
        <w:tc>
          <w:tcPr>
            <w:tcW w:w="1959" w:type="dxa"/>
          </w:tcPr>
          <w:p w14:paraId="591B32D4" w14:textId="7CE87E83" w:rsidR="00DE33C2" w:rsidRDefault="00DE33C2">
            <w:pPr>
              <w:jc w:val="center"/>
              <w:rPr>
                <w:rFonts w:ascii="Liberation Serif" w:hAnsi="Liberation Serif" w:cs="Liberation Serif"/>
                <w:b/>
                <w:sz w:val="16"/>
                <w:szCs w:val="16"/>
                <w:lang w:val="en-US"/>
              </w:rPr>
            </w:pPr>
          </w:p>
        </w:tc>
        <w:tc>
          <w:tcPr>
            <w:tcW w:w="608" w:type="dxa"/>
            <w:shd w:val="clear" w:color="auto" w:fill="FFFFFF"/>
            <w:vAlign w:val="center"/>
          </w:tcPr>
          <w:p w14:paraId="0379E3C2" w14:textId="597F1F81" w:rsidR="00DE33C2" w:rsidRDefault="00DE33C2">
            <w:pPr>
              <w:jc w:val="center"/>
              <w:rPr>
                <w:rFonts w:ascii="Liberation Serif" w:hAnsi="Liberation Serif" w:cs="Liberation Serif"/>
                <w:b/>
                <w:sz w:val="16"/>
                <w:szCs w:val="16"/>
              </w:rPr>
            </w:pPr>
          </w:p>
        </w:tc>
        <w:tc>
          <w:tcPr>
            <w:tcW w:w="648" w:type="dxa"/>
            <w:shd w:val="clear" w:color="auto" w:fill="FFFFFF"/>
            <w:vAlign w:val="center"/>
          </w:tcPr>
          <w:p w14:paraId="76233CCD" w14:textId="37C9F314" w:rsidR="00DE33C2" w:rsidRDefault="00DE33C2">
            <w:pPr>
              <w:jc w:val="center"/>
              <w:rPr>
                <w:rFonts w:ascii="Liberation Serif" w:hAnsi="Liberation Serif" w:cs="Liberation Serif"/>
                <w:b/>
                <w:sz w:val="16"/>
                <w:szCs w:val="16"/>
              </w:rPr>
            </w:pPr>
          </w:p>
        </w:tc>
        <w:tc>
          <w:tcPr>
            <w:tcW w:w="861" w:type="dxa"/>
          </w:tcPr>
          <w:p w14:paraId="40E06E92" w14:textId="77777777" w:rsidR="00DE33C2" w:rsidRDefault="00DE33C2">
            <w:pPr>
              <w:jc w:val="center"/>
              <w:rPr>
                <w:rFonts w:ascii="Liberation Serif" w:hAnsi="Liberation Serif" w:cs="Liberation Serif"/>
                <w:b/>
                <w:sz w:val="16"/>
                <w:szCs w:val="16"/>
              </w:rPr>
            </w:pPr>
          </w:p>
        </w:tc>
        <w:tc>
          <w:tcPr>
            <w:tcW w:w="861" w:type="dxa"/>
          </w:tcPr>
          <w:p w14:paraId="7CFEB8AB" w14:textId="77777777" w:rsidR="00DE33C2" w:rsidRDefault="00DE33C2">
            <w:pPr>
              <w:jc w:val="center"/>
              <w:rPr>
                <w:rFonts w:ascii="Liberation Serif" w:hAnsi="Liberation Serif" w:cs="Liberation Serif"/>
                <w:b/>
                <w:sz w:val="16"/>
                <w:szCs w:val="16"/>
              </w:rPr>
            </w:pPr>
          </w:p>
        </w:tc>
        <w:tc>
          <w:tcPr>
            <w:tcW w:w="728" w:type="dxa"/>
            <w:gridSpan w:val="2"/>
          </w:tcPr>
          <w:p w14:paraId="52FF6BF6" w14:textId="77777777" w:rsidR="00DE33C2" w:rsidRDefault="00DE33C2">
            <w:pPr>
              <w:jc w:val="center"/>
              <w:rPr>
                <w:rFonts w:ascii="Liberation Serif" w:hAnsi="Liberation Serif" w:cs="Liberation Serif"/>
                <w:sz w:val="16"/>
                <w:szCs w:val="16"/>
              </w:rPr>
            </w:pPr>
          </w:p>
        </w:tc>
        <w:tc>
          <w:tcPr>
            <w:tcW w:w="1091" w:type="dxa"/>
          </w:tcPr>
          <w:p w14:paraId="2BDD8F50" w14:textId="71C1EDBA" w:rsidR="00DE33C2" w:rsidRDefault="00DE33C2">
            <w:pPr>
              <w:jc w:val="center"/>
              <w:rPr>
                <w:rFonts w:ascii="Liberation Serif" w:hAnsi="Liberation Serif" w:cs="Liberation Serif"/>
                <w:sz w:val="16"/>
                <w:szCs w:val="16"/>
                <w:lang w:val="en-US"/>
              </w:rPr>
            </w:pPr>
          </w:p>
        </w:tc>
        <w:tc>
          <w:tcPr>
            <w:tcW w:w="1017" w:type="dxa"/>
          </w:tcPr>
          <w:p w14:paraId="6DCFCCD2" w14:textId="3D43EC02" w:rsidR="00DE33C2" w:rsidRDefault="00DE33C2">
            <w:pPr>
              <w:jc w:val="center"/>
              <w:rPr>
                <w:rFonts w:ascii="Liberation Serif" w:hAnsi="Liberation Serif" w:cs="Liberation Serif"/>
                <w:sz w:val="16"/>
                <w:szCs w:val="16"/>
                <w:lang w:val="en-US"/>
              </w:rPr>
            </w:pPr>
          </w:p>
        </w:tc>
        <w:tc>
          <w:tcPr>
            <w:tcW w:w="1017" w:type="dxa"/>
          </w:tcPr>
          <w:p w14:paraId="57F18F8C" w14:textId="22735300" w:rsidR="00DE33C2" w:rsidRDefault="00DE33C2">
            <w:pPr>
              <w:jc w:val="center"/>
              <w:rPr>
                <w:rFonts w:ascii="Liberation Serif" w:hAnsi="Liberation Serif" w:cs="Liberation Serif"/>
                <w:sz w:val="16"/>
                <w:szCs w:val="16"/>
                <w:lang w:val="en-US"/>
              </w:rPr>
            </w:pPr>
          </w:p>
        </w:tc>
        <w:tc>
          <w:tcPr>
            <w:tcW w:w="1105" w:type="dxa"/>
            <w:gridSpan w:val="2"/>
          </w:tcPr>
          <w:p w14:paraId="691CC00E" w14:textId="77777777" w:rsidR="00DE33C2" w:rsidRDefault="00DE33C2"/>
        </w:tc>
      </w:tr>
      <w:tr w:rsidR="00DE33C2" w14:paraId="60DE57CB" w14:textId="77777777">
        <w:trPr>
          <w:gridAfter w:val="1"/>
          <w:wAfter w:w="13" w:type="dxa"/>
        </w:trPr>
        <w:tc>
          <w:tcPr>
            <w:tcW w:w="474" w:type="dxa"/>
          </w:tcPr>
          <w:p w14:paraId="2A5B4E92" w14:textId="483055C5" w:rsidR="00DE33C2" w:rsidRDefault="00DE33C2">
            <w:pPr>
              <w:jc w:val="center"/>
              <w:rPr>
                <w:rFonts w:ascii="Liberation Serif" w:hAnsi="Liberation Serif" w:cs="Liberation Serif"/>
                <w:b/>
                <w:sz w:val="18"/>
                <w:szCs w:val="18"/>
              </w:rPr>
            </w:pPr>
          </w:p>
        </w:tc>
        <w:tc>
          <w:tcPr>
            <w:tcW w:w="1863" w:type="dxa"/>
          </w:tcPr>
          <w:p w14:paraId="0BE2056B" w14:textId="50DA22E5" w:rsidR="00DE33C2" w:rsidRDefault="00DE33C2">
            <w:pPr>
              <w:jc w:val="center"/>
              <w:rPr>
                <w:rFonts w:ascii="Liberation Serif" w:hAnsi="Liberation Serif" w:cs="Liberation Serif"/>
                <w:b/>
                <w:sz w:val="16"/>
                <w:szCs w:val="16"/>
              </w:rPr>
            </w:pPr>
          </w:p>
        </w:tc>
        <w:tc>
          <w:tcPr>
            <w:tcW w:w="1266" w:type="dxa"/>
            <w:shd w:val="clear" w:color="FFFFFF" w:fill="FFFFFF"/>
            <w:vAlign w:val="center"/>
          </w:tcPr>
          <w:p w14:paraId="78F68D32" w14:textId="60F2775D" w:rsidR="00DE33C2" w:rsidRDefault="00DE33C2">
            <w:pPr>
              <w:jc w:val="center"/>
              <w:rPr>
                <w:rFonts w:ascii="Liberation Serif" w:hAnsi="Liberation Serif" w:cs="Liberation Serif"/>
                <w:b/>
                <w:sz w:val="16"/>
                <w:szCs w:val="16"/>
              </w:rPr>
            </w:pPr>
          </w:p>
        </w:tc>
        <w:tc>
          <w:tcPr>
            <w:tcW w:w="1117" w:type="dxa"/>
            <w:shd w:val="clear" w:color="FFFFFF" w:fill="FFFFFF"/>
          </w:tcPr>
          <w:p w14:paraId="2593A144" w14:textId="798E3E21"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2B9E68F9" w14:textId="1262F644" w:rsidR="00DE33C2" w:rsidRDefault="00DE33C2">
            <w:pPr>
              <w:jc w:val="center"/>
              <w:rPr>
                <w:rFonts w:ascii="Liberation Serif" w:hAnsi="Liberation Serif" w:cs="Liberation Serif"/>
                <w:b/>
                <w:sz w:val="16"/>
                <w:szCs w:val="16"/>
              </w:rPr>
            </w:pPr>
          </w:p>
        </w:tc>
        <w:tc>
          <w:tcPr>
            <w:tcW w:w="1959" w:type="dxa"/>
          </w:tcPr>
          <w:p w14:paraId="772DE5EE" w14:textId="75B741C4" w:rsidR="00DE33C2" w:rsidRDefault="00DE33C2">
            <w:pPr>
              <w:jc w:val="center"/>
              <w:rPr>
                <w:rFonts w:ascii="Liberation Serif" w:hAnsi="Liberation Serif" w:cs="Liberation Serif"/>
                <w:b/>
                <w:sz w:val="16"/>
                <w:szCs w:val="16"/>
                <w:lang w:val="en-US"/>
              </w:rPr>
            </w:pPr>
          </w:p>
        </w:tc>
        <w:tc>
          <w:tcPr>
            <w:tcW w:w="608" w:type="dxa"/>
            <w:shd w:val="clear" w:color="FFFFFF" w:fill="FFFFFF"/>
            <w:vAlign w:val="center"/>
          </w:tcPr>
          <w:p w14:paraId="36DAD49F" w14:textId="186855FB" w:rsidR="00DE33C2" w:rsidRDefault="00DE33C2">
            <w:pPr>
              <w:jc w:val="center"/>
              <w:rPr>
                <w:rFonts w:ascii="Liberation Serif" w:hAnsi="Liberation Serif" w:cs="Liberation Serif"/>
                <w:b/>
                <w:sz w:val="16"/>
                <w:szCs w:val="16"/>
              </w:rPr>
            </w:pPr>
          </w:p>
        </w:tc>
        <w:tc>
          <w:tcPr>
            <w:tcW w:w="648" w:type="dxa"/>
            <w:shd w:val="clear" w:color="FFFFFF" w:fill="FFFFFF"/>
            <w:vAlign w:val="center"/>
          </w:tcPr>
          <w:p w14:paraId="041BA6AA" w14:textId="678FF2F4" w:rsidR="00DE33C2" w:rsidRDefault="00DE33C2">
            <w:pPr>
              <w:jc w:val="center"/>
              <w:rPr>
                <w:rFonts w:ascii="Liberation Serif" w:hAnsi="Liberation Serif" w:cs="Liberation Serif"/>
                <w:b/>
                <w:sz w:val="16"/>
                <w:szCs w:val="16"/>
              </w:rPr>
            </w:pPr>
          </w:p>
        </w:tc>
        <w:tc>
          <w:tcPr>
            <w:tcW w:w="861" w:type="dxa"/>
          </w:tcPr>
          <w:p w14:paraId="33D58580" w14:textId="77777777" w:rsidR="00DE33C2" w:rsidRDefault="00DE33C2">
            <w:pPr>
              <w:jc w:val="center"/>
              <w:rPr>
                <w:rFonts w:ascii="Liberation Serif" w:hAnsi="Liberation Serif" w:cs="Liberation Serif"/>
                <w:b/>
                <w:sz w:val="16"/>
                <w:szCs w:val="16"/>
              </w:rPr>
            </w:pPr>
          </w:p>
        </w:tc>
        <w:tc>
          <w:tcPr>
            <w:tcW w:w="861" w:type="dxa"/>
          </w:tcPr>
          <w:p w14:paraId="216F4CC1" w14:textId="77777777" w:rsidR="00DE33C2" w:rsidRDefault="00DE33C2">
            <w:pPr>
              <w:jc w:val="center"/>
              <w:rPr>
                <w:rFonts w:ascii="Liberation Serif" w:hAnsi="Liberation Serif" w:cs="Liberation Serif"/>
                <w:b/>
                <w:sz w:val="16"/>
                <w:szCs w:val="16"/>
              </w:rPr>
            </w:pPr>
          </w:p>
        </w:tc>
        <w:tc>
          <w:tcPr>
            <w:tcW w:w="728" w:type="dxa"/>
            <w:gridSpan w:val="2"/>
          </w:tcPr>
          <w:p w14:paraId="45E04601" w14:textId="77777777" w:rsidR="00DE33C2" w:rsidRDefault="00DE33C2">
            <w:pPr>
              <w:jc w:val="center"/>
              <w:rPr>
                <w:rFonts w:ascii="Liberation Serif" w:hAnsi="Liberation Serif" w:cs="Liberation Serif"/>
                <w:sz w:val="16"/>
                <w:szCs w:val="16"/>
              </w:rPr>
            </w:pPr>
          </w:p>
        </w:tc>
        <w:tc>
          <w:tcPr>
            <w:tcW w:w="1091" w:type="dxa"/>
          </w:tcPr>
          <w:p w14:paraId="47EA6F8D" w14:textId="749A893E" w:rsidR="00DE33C2" w:rsidRDefault="00DE33C2">
            <w:pPr>
              <w:jc w:val="center"/>
              <w:rPr>
                <w:rFonts w:ascii="Liberation Serif" w:hAnsi="Liberation Serif" w:cs="Liberation Serif"/>
                <w:sz w:val="16"/>
                <w:szCs w:val="16"/>
                <w:lang w:val="en-US"/>
              </w:rPr>
            </w:pPr>
          </w:p>
        </w:tc>
        <w:tc>
          <w:tcPr>
            <w:tcW w:w="1017" w:type="dxa"/>
          </w:tcPr>
          <w:p w14:paraId="07C6503D" w14:textId="7E35E4E1" w:rsidR="00DE33C2" w:rsidRDefault="00DE33C2">
            <w:pPr>
              <w:jc w:val="center"/>
              <w:rPr>
                <w:rFonts w:ascii="Liberation Serif" w:hAnsi="Liberation Serif" w:cs="Liberation Serif"/>
                <w:sz w:val="16"/>
                <w:szCs w:val="16"/>
                <w:lang w:val="en-US"/>
              </w:rPr>
            </w:pPr>
          </w:p>
        </w:tc>
        <w:tc>
          <w:tcPr>
            <w:tcW w:w="1017" w:type="dxa"/>
          </w:tcPr>
          <w:p w14:paraId="5E00E9BB" w14:textId="7E46D3BD" w:rsidR="00DE33C2" w:rsidRDefault="00DE33C2">
            <w:pPr>
              <w:jc w:val="center"/>
              <w:rPr>
                <w:rFonts w:ascii="Liberation Serif" w:hAnsi="Liberation Serif" w:cs="Liberation Serif"/>
                <w:sz w:val="16"/>
                <w:szCs w:val="16"/>
                <w:lang w:val="en-US"/>
              </w:rPr>
            </w:pPr>
          </w:p>
        </w:tc>
        <w:tc>
          <w:tcPr>
            <w:tcW w:w="1105" w:type="dxa"/>
            <w:gridSpan w:val="2"/>
          </w:tcPr>
          <w:p w14:paraId="6413A644" w14:textId="77777777" w:rsidR="00DE33C2" w:rsidRDefault="00DE33C2"/>
        </w:tc>
      </w:tr>
      <w:tr w:rsidR="00DE33C2" w14:paraId="546DBDF5" w14:textId="77777777">
        <w:trPr>
          <w:gridAfter w:val="1"/>
          <w:wAfter w:w="13" w:type="dxa"/>
        </w:trPr>
        <w:tc>
          <w:tcPr>
            <w:tcW w:w="474" w:type="dxa"/>
          </w:tcPr>
          <w:p w14:paraId="4CDADF76" w14:textId="01574FC5" w:rsidR="00DE33C2" w:rsidRDefault="00DE33C2">
            <w:pPr>
              <w:jc w:val="center"/>
              <w:rPr>
                <w:rFonts w:ascii="Liberation Serif" w:hAnsi="Liberation Serif" w:cs="Liberation Serif"/>
                <w:b/>
                <w:sz w:val="18"/>
                <w:szCs w:val="18"/>
              </w:rPr>
            </w:pPr>
          </w:p>
        </w:tc>
        <w:tc>
          <w:tcPr>
            <w:tcW w:w="1863" w:type="dxa"/>
          </w:tcPr>
          <w:p w14:paraId="03BB8E1C" w14:textId="747B86F1" w:rsidR="00DE33C2" w:rsidRDefault="00DE33C2">
            <w:pPr>
              <w:jc w:val="center"/>
              <w:rPr>
                <w:rFonts w:ascii="Liberation Serif" w:hAnsi="Liberation Serif" w:cs="Liberation Serif"/>
                <w:b/>
                <w:sz w:val="16"/>
                <w:szCs w:val="16"/>
              </w:rPr>
            </w:pPr>
          </w:p>
        </w:tc>
        <w:tc>
          <w:tcPr>
            <w:tcW w:w="1266" w:type="dxa"/>
            <w:shd w:val="clear" w:color="FFFFFF" w:fill="FFFFFF"/>
            <w:vAlign w:val="center"/>
          </w:tcPr>
          <w:p w14:paraId="4D476C49" w14:textId="7D1046DD" w:rsidR="00DE33C2" w:rsidRDefault="00DE33C2">
            <w:pPr>
              <w:jc w:val="center"/>
              <w:rPr>
                <w:rFonts w:ascii="Liberation Serif" w:hAnsi="Liberation Serif" w:cs="Liberation Serif"/>
                <w:b/>
                <w:sz w:val="16"/>
                <w:szCs w:val="16"/>
              </w:rPr>
            </w:pPr>
          </w:p>
        </w:tc>
        <w:tc>
          <w:tcPr>
            <w:tcW w:w="1117" w:type="dxa"/>
            <w:shd w:val="clear" w:color="FFFFFF" w:fill="FFFFFF"/>
          </w:tcPr>
          <w:p w14:paraId="48121B7D" w14:textId="29495360"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79B5649F" w14:textId="27FCD377" w:rsidR="00DE33C2" w:rsidRDefault="00DE33C2">
            <w:pPr>
              <w:jc w:val="center"/>
              <w:rPr>
                <w:rFonts w:ascii="Liberation Serif" w:hAnsi="Liberation Serif" w:cs="Liberation Serif"/>
                <w:b/>
                <w:sz w:val="16"/>
                <w:szCs w:val="16"/>
              </w:rPr>
            </w:pPr>
          </w:p>
        </w:tc>
        <w:tc>
          <w:tcPr>
            <w:tcW w:w="1959" w:type="dxa"/>
          </w:tcPr>
          <w:p w14:paraId="3EE21C47" w14:textId="58BEBA45" w:rsidR="00DE33C2" w:rsidRDefault="00DE33C2">
            <w:pPr>
              <w:jc w:val="center"/>
              <w:rPr>
                <w:rFonts w:ascii="Liberation Serif" w:hAnsi="Liberation Serif" w:cs="Liberation Serif"/>
                <w:b/>
                <w:sz w:val="16"/>
                <w:szCs w:val="16"/>
                <w:lang w:val="en-US"/>
              </w:rPr>
            </w:pPr>
          </w:p>
        </w:tc>
        <w:tc>
          <w:tcPr>
            <w:tcW w:w="608" w:type="dxa"/>
            <w:shd w:val="clear" w:color="FFFFFF" w:fill="FFFFFF"/>
            <w:vAlign w:val="center"/>
          </w:tcPr>
          <w:p w14:paraId="036394A8" w14:textId="58B95355" w:rsidR="00DE33C2" w:rsidRDefault="00DE33C2">
            <w:pPr>
              <w:jc w:val="center"/>
              <w:rPr>
                <w:rFonts w:ascii="Liberation Serif" w:hAnsi="Liberation Serif" w:cs="Liberation Serif"/>
                <w:b/>
                <w:sz w:val="16"/>
                <w:szCs w:val="16"/>
              </w:rPr>
            </w:pPr>
          </w:p>
        </w:tc>
        <w:tc>
          <w:tcPr>
            <w:tcW w:w="648" w:type="dxa"/>
            <w:shd w:val="clear" w:color="FFFFFF" w:fill="FFFFFF"/>
            <w:vAlign w:val="center"/>
          </w:tcPr>
          <w:p w14:paraId="1E4AA1BD" w14:textId="34025666" w:rsidR="00DE33C2" w:rsidRDefault="00DE33C2">
            <w:pPr>
              <w:jc w:val="center"/>
              <w:rPr>
                <w:rFonts w:ascii="Liberation Serif" w:hAnsi="Liberation Serif" w:cs="Liberation Serif"/>
                <w:b/>
                <w:sz w:val="16"/>
                <w:szCs w:val="16"/>
              </w:rPr>
            </w:pPr>
          </w:p>
        </w:tc>
        <w:tc>
          <w:tcPr>
            <w:tcW w:w="861" w:type="dxa"/>
          </w:tcPr>
          <w:p w14:paraId="302B85AF" w14:textId="77777777" w:rsidR="00DE33C2" w:rsidRDefault="00DE33C2">
            <w:pPr>
              <w:jc w:val="center"/>
              <w:rPr>
                <w:rFonts w:ascii="Liberation Serif" w:hAnsi="Liberation Serif" w:cs="Liberation Serif"/>
                <w:b/>
                <w:sz w:val="16"/>
                <w:szCs w:val="16"/>
              </w:rPr>
            </w:pPr>
          </w:p>
        </w:tc>
        <w:tc>
          <w:tcPr>
            <w:tcW w:w="861" w:type="dxa"/>
          </w:tcPr>
          <w:p w14:paraId="10B462FE" w14:textId="77777777" w:rsidR="00DE33C2" w:rsidRDefault="00DE33C2">
            <w:pPr>
              <w:jc w:val="center"/>
              <w:rPr>
                <w:rFonts w:ascii="Liberation Serif" w:hAnsi="Liberation Serif" w:cs="Liberation Serif"/>
                <w:b/>
                <w:sz w:val="16"/>
                <w:szCs w:val="16"/>
              </w:rPr>
            </w:pPr>
          </w:p>
        </w:tc>
        <w:tc>
          <w:tcPr>
            <w:tcW w:w="728" w:type="dxa"/>
            <w:gridSpan w:val="2"/>
          </w:tcPr>
          <w:p w14:paraId="73466AA2" w14:textId="77777777" w:rsidR="00DE33C2" w:rsidRDefault="00DE33C2">
            <w:pPr>
              <w:jc w:val="center"/>
              <w:rPr>
                <w:rFonts w:ascii="Liberation Serif" w:hAnsi="Liberation Serif" w:cs="Liberation Serif"/>
                <w:sz w:val="16"/>
                <w:szCs w:val="16"/>
                <w:lang w:val="en-US"/>
              </w:rPr>
            </w:pPr>
          </w:p>
        </w:tc>
        <w:tc>
          <w:tcPr>
            <w:tcW w:w="1091" w:type="dxa"/>
          </w:tcPr>
          <w:p w14:paraId="6F75CA2D" w14:textId="425AE4A5" w:rsidR="00DE33C2" w:rsidRDefault="00DE33C2">
            <w:pPr>
              <w:jc w:val="center"/>
              <w:rPr>
                <w:rFonts w:ascii="Liberation Serif" w:hAnsi="Liberation Serif" w:cs="Liberation Serif"/>
                <w:sz w:val="16"/>
                <w:szCs w:val="16"/>
              </w:rPr>
            </w:pPr>
          </w:p>
        </w:tc>
        <w:tc>
          <w:tcPr>
            <w:tcW w:w="1017" w:type="dxa"/>
          </w:tcPr>
          <w:p w14:paraId="14DA0DF9" w14:textId="60EB6A53" w:rsidR="00DE33C2" w:rsidRDefault="00DE33C2">
            <w:pPr>
              <w:jc w:val="center"/>
              <w:rPr>
                <w:rFonts w:ascii="Liberation Serif" w:hAnsi="Liberation Serif" w:cs="Liberation Serif"/>
                <w:sz w:val="16"/>
                <w:szCs w:val="16"/>
                <w:lang w:val="en-US"/>
              </w:rPr>
            </w:pPr>
          </w:p>
        </w:tc>
        <w:tc>
          <w:tcPr>
            <w:tcW w:w="1017" w:type="dxa"/>
          </w:tcPr>
          <w:p w14:paraId="0C56B30C" w14:textId="5B798B8C" w:rsidR="00DE33C2" w:rsidRDefault="00DE33C2">
            <w:pPr>
              <w:jc w:val="center"/>
              <w:rPr>
                <w:rFonts w:ascii="Liberation Serif" w:hAnsi="Liberation Serif" w:cs="Liberation Serif"/>
                <w:sz w:val="16"/>
                <w:szCs w:val="16"/>
                <w:lang w:val="en-US"/>
              </w:rPr>
            </w:pPr>
          </w:p>
        </w:tc>
        <w:tc>
          <w:tcPr>
            <w:tcW w:w="1105" w:type="dxa"/>
            <w:gridSpan w:val="2"/>
          </w:tcPr>
          <w:p w14:paraId="751F7F90" w14:textId="77777777" w:rsidR="00DE33C2" w:rsidRDefault="00DE33C2"/>
        </w:tc>
      </w:tr>
      <w:tr w:rsidR="00DE33C2" w14:paraId="6E2B5A6B" w14:textId="77777777">
        <w:trPr>
          <w:gridAfter w:val="1"/>
          <w:wAfter w:w="13" w:type="dxa"/>
        </w:trPr>
        <w:tc>
          <w:tcPr>
            <w:tcW w:w="474" w:type="dxa"/>
          </w:tcPr>
          <w:p w14:paraId="111D4995" w14:textId="0D9BECF2" w:rsidR="00DE33C2" w:rsidRDefault="00DE33C2">
            <w:pPr>
              <w:jc w:val="center"/>
              <w:rPr>
                <w:rFonts w:ascii="Liberation Serif" w:hAnsi="Liberation Serif" w:cs="Liberation Serif"/>
                <w:b/>
                <w:sz w:val="18"/>
                <w:szCs w:val="18"/>
              </w:rPr>
            </w:pPr>
          </w:p>
        </w:tc>
        <w:tc>
          <w:tcPr>
            <w:tcW w:w="1863" w:type="dxa"/>
          </w:tcPr>
          <w:p w14:paraId="2B9C89FC" w14:textId="238537AB" w:rsidR="00DE33C2" w:rsidRDefault="00DE33C2">
            <w:pPr>
              <w:jc w:val="center"/>
              <w:rPr>
                <w:rFonts w:ascii="Liberation Serif" w:hAnsi="Liberation Serif" w:cs="Liberation Serif"/>
                <w:b/>
                <w:sz w:val="16"/>
                <w:szCs w:val="16"/>
              </w:rPr>
            </w:pPr>
          </w:p>
        </w:tc>
        <w:tc>
          <w:tcPr>
            <w:tcW w:w="1266" w:type="dxa"/>
            <w:shd w:val="clear" w:color="FFFFFF" w:fill="FFFFFF"/>
            <w:vAlign w:val="center"/>
          </w:tcPr>
          <w:p w14:paraId="2F664C82" w14:textId="32773DA9" w:rsidR="00DE33C2" w:rsidRDefault="00DE33C2">
            <w:pPr>
              <w:jc w:val="center"/>
              <w:rPr>
                <w:rFonts w:ascii="Liberation Serif" w:hAnsi="Liberation Serif" w:cs="Liberation Serif"/>
                <w:b/>
                <w:sz w:val="16"/>
                <w:szCs w:val="16"/>
              </w:rPr>
            </w:pPr>
          </w:p>
        </w:tc>
        <w:tc>
          <w:tcPr>
            <w:tcW w:w="1117" w:type="dxa"/>
            <w:shd w:val="clear" w:color="FFFFFF" w:fill="FFFFFF"/>
          </w:tcPr>
          <w:p w14:paraId="0291E767" w14:textId="00936ADD"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32671B88" w14:textId="5CE60D27" w:rsidR="00DE33C2" w:rsidRDefault="00DE33C2">
            <w:pPr>
              <w:jc w:val="center"/>
              <w:rPr>
                <w:rFonts w:ascii="Liberation Serif" w:hAnsi="Liberation Serif" w:cs="Liberation Serif"/>
                <w:b/>
                <w:sz w:val="16"/>
                <w:szCs w:val="16"/>
              </w:rPr>
            </w:pPr>
          </w:p>
        </w:tc>
        <w:tc>
          <w:tcPr>
            <w:tcW w:w="1959" w:type="dxa"/>
          </w:tcPr>
          <w:p w14:paraId="38980454" w14:textId="4201DF73" w:rsidR="00DE33C2" w:rsidRDefault="00DE33C2">
            <w:pPr>
              <w:jc w:val="center"/>
              <w:rPr>
                <w:rFonts w:ascii="Liberation Serif" w:hAnsi="Liberation Serif" w:cs="Liberation Serif"/>
                <w:b/>
                <w:sz w:val="16"/>
                <w:szCs w:val="16"/>
                <w:lang w:val="en-US"/>
              </w:rPr>
            </w:pPr>
          </w:p>
        </w:tc>
        <w:tc>
          <w:tcPr>
            <w:tcW w:w="608" w:type="dxa"/>
            <w:shd w:val="clear" w:color="FFFFFF" w:fill="FFFFFF"/>
            <w:vAlign w:val="center"/>
          </w:tcPr>
          <w:p w14:paraId="3AEAE5C7" w14:textId="453CA139" w:rsidR="00DE33C2" w:rsidRDefault="00DE33C2">
            <w:pPr>
              <w:jc w:val="center"/>
              <w:rPr>
                <w:rFonts w:ascii="Liberation Serif" w:hAnsi="Liberation Serif" w:cs="Liberation Serif"/>
                <w:b/>
                <w:sz w:val="16"/>
                <w:szCs w:val="16"/>
              </w:rPr>
            </w:pPr>
          </w:p>
        </w:tc>
        <w:tc>
          <w:tcPr>
            <w:tcW w:w="648" w:type="dxa"/>
            <w:shd w:val="clear" w:color="FFFFFF" w:fill="FFFFFF"/>
            <w:vAlign w:val="center"/>
          </w:tcPr>
          <w:p w14:paraId="607DE646" w14:textId="7BECC488" w:rsidR="00DE33C2" w:rsidRDefault="00DE33C2">
            <w:pPr>
              <w:jc w:val="center"/>
              <w:rPr>
                <w:rFonts w:ascii="Liberation Serif" w:hAnsi="Liberation Serif" w:cs="Liberation Serif"/>
                <w:b/>
                <w:sz w:val="16"/>
                <w:szCs w:val="16"/>
              </w:rPr>
            </w:pPr>
          </w:p>
        </w:tc>
        <w:tc>
          <w:tcPr>
            <w:tcW w:w="861" w:type="dxa"/>
          </w:tcPr>
          <w:p w14:paraId="58F7E33F" w14:textId="77777777" w:rsidR="00DE33C2" w:rsidRDefault="00DE33C2">
            <w:pPr>
              <w:jc w:val="center"/>
              <w:rPr>
                <w:rFonts w:ascii="Liberation Serif" w:hAnsi="Liberation Serif" w:cs="Liberation Serif"/>
                <w:b/>
                <w:sz w:val="16"/>
                <w:szCs w:val="16"/>
              </w:rPr>
            </w:pPr>
          </w:p>
        </w:tc>
        <w:tc>
          <w:tcPr>
            <w:tcW w:w="861" w:type="dxa"/>
          </w:tcPr>
          <w:p w14:paraId="38D5BD3B" w14:textId="77777777" w:rsidR="00DE33C2" w:rsidRDefault="00DE33C2">
            <w:pPr>
              <w:jc w:val="center"/>
              <w:rPr>
                <w:rFonts w:ascii="Liberation Serif" w:hAnsi="Liberation Serif" w:cs="Liberation Serif"/>
                <w:b/>
                <w:sz w:val="16"/>
                <w:szCs w:val="16"/>
              </w:rPr>
            </w:pPr>
          </w:p>
        </w:tc>
        <w:tc>
          <w:tcPr>
            <w:tcW w:w="728" w:type="dxa"/>
            <w:gridSpan w:val="2"/>
          </w:tcPr>
          <w:p w14:paraId="7AC95600" w14:textId="77777777" w:rsidR="00DE33C2" w:rsidRDefault="00DE33C2">
            <w:pPr>
              <w:jc w:val="center"/>
              <w:rPr>
                <w:rFonts w:ascii="Liberation Serif" w:hAnsi="Liberation Serif" w:cs="Liberation Serif"/>
                <w:sz w:val="16"/>
                <w:szCs w:val="16"/>
                <w:lang w:val="en-US"/>
              </w:rPr>
            </w:pPr>
          </w:p>
        </w:tc>
        <w:tc>
          <w:tcPr>
            <w:tcW w:w="1091" w:type="dxa"/>
          </w:tcPr>
          <w:p w14:paraId="18F5287A" w14:textId="4399BCCC" w:rsidR="00DE33C2" w:rsidRDefault="00DE33C2">
            <w:pPr>
              <w:jc w:val="center"/>
              <w:rPr>
                <w:rFonts w:ascii="Liberation Serif" w:hAnsi="Liberation Serif" w:cs="Liberation Serif"/>
                <w:sz w:val="16"/>
                <w:szCs w:val="16"/>
              </w:rPr>
            </w:pPr>
          </w:p>
        </w:tc>
        <w:tc>
          <w:tcPr>
            <w:tcW w:w="1017" w:type="dxa"/>
          </w:tcPr>
          <w:p w14:paraId="101E8825" w14:textId="6379680E" w:rsidR="00DE33C2" w:rsidRDefault="00DE33C2">
            <w:pPr>
              <w:jc w:val="center"/>
              <w:rPr>
                <w:rFonts w:ascii="Liberation Serif" w:hAnsi="Liberation Serif" w:cs="Liberation Serif"/>
                <w:sz w:val="16"/>
                <w:szCs w:val="16"/>
                <w:lang w:val="en-US"/>
              </w:rPr>
            </w:pPr>
          </w:p>
        </w:tc>
        <w:tc>
          <w:tcPr>
            <w:tcW w:w="1017" w:type="dxa"/>
          </w:tcPr>
          <w:p w14:paraId="7E59B347" w14:textId="41F4B2BA" w:rsidR="00DE33C2" w:rsidRDefault="00DE33C2">
            <w:pPr>
              <w:jc w:val="center"/>
              <w:rPr>
                <w:rFonts w:ascii="Liberation Serif" w:hAnsi="Liberation Serif" w:cs="Liberation Serif"/>
                <w:sz w:val="16"/>
                <w:szCs w:val="16"/>
                <w:lang w:val="en-US"/>
              </w:rPr>
            </w:pPr>
          </w:p>
        </w:tc>
        <w:tc>
          <w:tcPr>
            <w:tcW w:w="1105" w:type="dxa"/>
            <w:gridSpan w:val="2"/>
          </w:tcPr>
          <w:p w14:paraId="523FA1B4" w14:textId="77777777" w:rsidR="00DE33C2" w:rsidRDefault="00DE33C2"/>
        </w:tc>
      </w:tr>
      <w:tr w:rsidR="00DE33C2" w14:paraId="6C4650A0" w14:textId="77777777">
        <w:trPr>
          <w:gridAfter w:val="1"/>
          <w:wAfter w:w="13" w:type="dxa"/>
        </w:trPr>
        <w:tc>
          <w:tcPr>
            <w:tcW w:w="474" w:type="dxa"/>
          </w:tcPr>
          <w:p w14:paraId="1038A785" w14:textId="31DDB21E" w:rsidR="00DE33C2" w:rsidRDefault="00DE33C2">
            <w:pPr>
              <w:jc w:val="center"/>
              <w:rPr>
                <w:rFonts w:ascii="Liberation Serif" w:hAnsi="Liberation Serif" w:cs="Liberation Serif"/>
                <w:b/>
                <w:sz w:val="18"/>
                <w:szCs w:val="18"/>
              </w:rPr>
            </w:pPr>
          </w:p>
        </w:tc>
        <w:tc>
          <w:tcPr>
            <w:tcW w:w="1863" w:type="dxa"/>
          </w:tcPr>
          <w:p w14:paraId="687F5B7A" w14:textId="648922BE" w:rsidR="00DE33C2" w:rsidRDefault="00DE33C2">
            <w:pPr>
              <w:jc w:val="center"/>
              <w:rPr>
                <w:rFonts w:ascii="Liberation Serif" w:hAnsi="Liberation Serif" w:cs="Liberation Serif"/>
                <w:b/>
                <w:sz w:val="16"/>
                <w:szCs w:val="16"/>
              </w:rPr>
            </w:pPr>
          </w:p>
        </w:tc>
        <w:tc>
          <w:tcPr>
            <w:tcW w:w="1266" w:type="dxa"/>
            <w:shd w:val="clear" w:color="FFFFFF" w:fill="FFFFFF"/>
            <w:vAlign w:val="center"/>
          </w:tcPr>
          <w:p w14:paraId="78E54011" w14:textId="3CB0C52D" w:rsidR="00DE33C2" w:rsidRDefault="00DE33C2">
            <w:pPr>
              <w:jc w:val="center"/>
              <w:rPr>
                <w:rFonts w:ascii="Liberation Serif" w:hAnsi="Liberation Serif" w:cs="Liberation Serif"/>
                <w:b/>
                <w:sz w:val="16"/>
                <w:szCs w:val="16"/>
              </w:rPr>
            </w:pPr>
          </w:p>
        </w:tc>
        <w:tc>
          <w:tcPr>
            <w:tcW w:w="1117" w:type="dxa"/>
            <w:shd w:val="clear" w:color="FFFFFF" w:fill="FFFFFF"/>
          </w:tcPr>
          <w:p w14:paraId="0DD7C9D5" w14:textId="15641CC7"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2A66BB62" w14:textId="47A4B943" w:rsidR="00DE33C2" w:rsidRDefault="00DE33C2">
            <w:pPr>
              <w:jc w:val="center"/>
              <w:rPr>
                <w:rFonts w:ascii="Liberation Serif" w:hAnsi="Liberation Serif" w:cs="Liberation Serif"/>
                <w:b/>
                <w:sz w:val="16"/>
                <w:szCs w:val="16"/>
              </w:rPr>
            </w:pPr>
          </w:p>
        </w:tc>
        <w:tc>
          <w:tcPr>
            <w:tcW w:w="1959" w:type="dxa"/>
          </w:tcPr>
          <w:p w14:paraId="422F719F" w14:textId="7589EF0D" w:rsidR="00DE33C2" w:rsidRDefault="00DE33C2">
            <w:pPr>
              <w:jc w:val="center"/>
              <w:rPr>
                <w:rFonts w:ascii="Liberation Serif" w:hAnsi="Liberation Serif" w:cs="Liberation Serif"/>
                <w:b/>
                <w:sz w:val="16"/>
                <w:szCs w:val="16"/>
                <w:lang w:val="en-US"/>
              </w:rPr>
            </w:pPr>
          </w:p>
        </w:tc>
        <w:tc>
          <w:tcPr>
            <w:tcW w:w="608" w:type="dxa"/>
            <w:shd w:val="clear" w:color="FFFFFF" w:fill="FFFFFF"/>
            <w:vAlign w:val="center"/>
          </w:tcPr>
          <w:p w14:paraId="3126C47E" w14:textId="518850A0" w:rsidR="00DE33C2" w:rsidRDefault="00DE33C2">
            <w:pPr>
              <w:jc w:val="center"/>
              <w:rPr>
                <w:rFonts w:ascii="Liberation Serif" w:hAnsi="Liberation Serif" w:cs="Liberation Serif"/>
                <w:b/>
                <w:sz w:val="16"/>
                <w:szCs w:val="16"/>
              </w:rPr>
            </w:pPr>
          </w:p>
        </w:tc>
        <w:tc>
          <w:tcPr>
            <w:tcW w:w="648" w:type="dxa"/>
            <w:shd w:val="clear" w:color="FFFFFF" w:fill="FFFFFF"/>
            <w:vAlign w:val="center"/>
          </w:tcPr>
          <w:p w14:paraId="374CE68C" w14:textId="754E2257" w:rsidR="00DE33C2" w:rsidRDefault="00DE33C2">
            <w:pPr>
              <w:jc w:val="center"/>
              <w:rPr>
                <w:rFonts w:ascii="Liberation Serif" w:hAnsi="Liberation Serif" w:cs="Liberation Serif"/>
                <w:b/>
                <w:sz w:val="16"/>
                <w:szCs w:val="16"/>
              </w:rPr>
            </w:pPr>
          </w:p>
        </w:tc>
        <w:tc>
          <w:tcPr>
            <w:tcW w:w="861" w:type="dxa"/>
          </w:tcPr>
          <w:p w14:paraId="1C355B5C" w14:textId="77777777" w:rsidR="00DE33C2" w:rsidRDefault="00DE33C2">
            <w:pPr>
              <w:jc w:val="center"/>
              <w:rPr>
                <w:rFonts w:ascii="Liberation Serif" w:hAnsi="Liberation Serif" w:cs="Liberation Serif"/>
                <w:b/>
                <w:sz w:val="16"/>
                <w:szCs w:val="16"/>
              </w:rPr>
            </w:pPr>
          </w:p>
        </w:tc>
        <w:tc>
          <w:tcPr>
            <w:tcW w:w="861" w:type="dxa"/>
          </w:tcPr>
          <w:p w14:paraId="45FE8B60" w14:textId="77777777" w:rsidR="00DE33C2" w:rsidRDefault="00DE33C2">
            <w:pPr>
              <w:jc w:val="center"/>
              <w:rPr>
                <w:rFonts w:ascii="Liberation Serif" w:hAnsi="Liberation Serif" w:cs="Liberation Serif"/>
                <w:b/>
                <w:sz w:val="16"/>
                <w:szCs w:val="16"/>
              </w:rPr>
            </w:pPr>
          </w:p>
        </w:tc>
        <w:tc>
          <w:tcPr>
            <w:tcW w:w="728" w:type="dxa"/>
            <w:gridSpan w:val="2"/>
          </w:tcPr>
          <w:p w14:paraId="5135A922" w14:textId="77777777" w:rsidR="00DE33C2" w:rsidRDefault="00DE33C2">
            <w:pPr>
              <w:jc w:val="center"/>
              <w:rPr>
                <w:rFonts w:ascii="Liberation Serif" w:hAnsi="Liberation Serif" w:cs="Liberation Serif"/>
                <w:sz w:val="16"/>
                <w:szCs w:val="16"/>
              </w:rPr>
            </w:pPr>
          </w:p>
        </w:tc>
        <w:tc>
          <w:tcPr>
            <w:tcW w:w="1091" w:type="dxa"/>
          </w:tcPr>
          <w:p w14:paraId="12A64D3A" w14:textId="7433764B" w:rsidR="00DE33C2" w:rsidRDefault="00DE33C2">
            <w:pPr>
              <w:jc w:val="center"/>
              <w:rPr>
                <w:rFonts w:ascii="Liberation Serif" w:hAnsi="Liberation Serif" w:cs="Liberation Serif"/>
                <w:sz w:val="16"/>
                <w:szCs w:val="16"/>
                <w:lang w:val="en-US"/>
              </w:rPr>
            </w:pPr>
          </w:p>
        </w:tc>
        <w:tc>
          <w:tcPr>
            <w:tcW w:w="1017" w:type="dxa"/>
          </w:tcPr>
          <w:p w14:paraId="10ED75AD" w14:textId="6E7406BD" w:rsidR="00DE33C2" w:rsidRDefault="00DE33C2">
            <w:pPr>
              <w:jc w:val="center"/>
              <w:rPr>
                <w:rFonts w:ascii="Liberation Serif" w:hAnsi="Liberation Serif" w:cs="Liberation Serif"/>
                <w:sz w:val="16"/>
                <w:szCs w:val="16"/>
                <w:lang w:val="en-US"/>
              </w:rPr>
            </w:pPr>
          </w:p>
        </w:tc>
        <w:tc>
          <w:tcPr>
            <w:tcW w:w="1017" w:type="dxa"/>
          </w:tcPr>
          <w:p w14:paraId="00C82BE4" w14:textId="48B54DBC" w:rsidR="00DE33C2" w:rsidRDefault="00DE33C2">
            <w:pPr>
              <w:jc w:val="center"/>
              <w:rPr>
                <w:rFonts w:ascii="Liberation Serif" w:hAnsi="Liberation Serif" w:cs="Liberation Serif"/>
                <w:sz w:val="16"/>
                <w:szCs w:val="16"/>
                <w:lang w:val="en-US"/>
              </w:rPr>
            </w:pPr>
          </w:p>
        </w:tc>
        <w:tc>
          <w:tcPr>
            <w:tcW w:w="1105" w:type="dxa"/>
            <w:gridSpan w:val="2"/>
          </w:tcPr>
          <w:p w14:paraId="1A488C98" w14:textId="77777777" w:rsidR="00DE33C2" w:rsidRDefault="00DE33C2"/>
        </w:tc>
      </w:tr>
      <w:tr w:rsidR="00DE33C2" w14:paraId="2E0271B2" w14:textId="77777777">
        <w:trPr>
          <w:gridAfter w:val="1"/>
          <w:wAfter w:w="13" w:type="dxa"/>
        </w:trPr>
        <w:tc>
          <w:tcPr>
            <w:tcW w:w="474" w:type="dxa"/>
          </w:tcPr>
          <w:p w14:paraId="608FF250" w14:textId="210702B4" w:rsidR="00DE33C2" w:rsidRDefault="00DE33C2">
            <w:pPr>
              <w:jc w:val="center"/>
              <w:rPr>
                <w:rFonts w:ascii="Liberation Serif" w:hAnsi="Liberation Serif" w:cs="Liberation Serif"/>
                <w:b/>
                <w:sz w:val="18"/>
                <w:szCs w:val="18"/>
              </w:rPr>
            </w:pPr>
          </w:p>
        </w:tc>
        <w:tc>
          <w:tcPr>
            <w:tcW w:w="1863" w:type="dxa"/>
          </w:tcPr>
          <w:p w14:paraId="0D4FC3C1" w14:textId="3EF2D0DA" w:rsidR="00DE33C2" w:rsidRDefault="00DE33C2">
            <w:pPr>
              <w:jc w:val="center"/>
              <w:rPr>
                <w:rFonts w:ascii="Liberation Serif" w:hAnsi="Liberation Serif" w:cs="Liberation Serif"/>
                <w:b/>
                <w:sz w:val="16"/>
                <w:szCs w:val="16"/>
              </w:rPr>
            </w:pPr>
          </w:p>
        </w:tc>
        <w:tc>
          <w:tcPr>
            <w:tcW w:w="1266" w:type="dxa"/>
            <w:shd w:val="clear" w:color="auto" w:fill="FFFFFF"/>
            <w:vAlign w:val="center"/>
          </w:tcPr>
          <w:p w14:paraId="48156AAD" w14:textId="75224660" w:rsidR="00DE33C2" w:rsidRDefault="00DE33C2">
            <w:pPr>
              <w:jc w:val="center"/>
              <w:rPr>
                <w:rFonts w:ascii="Liberation Serif" w:hAnsi="Liberation Serif" w:cs="Liberation Serif"/>
                <w:b/>
                <w:sz w:val="16"/>
                <w:szCs w:val="16"/>
              </w:rPr>
            </w:pPr>
          </w:p>
        </w:tc>
        <w:tc>
          <w:tcPr>
            <w:tcW w:w="1117" w:type="dxa"/>
            <w:shd w:val="clear" w:color="auto" w:fill="FFFFFF"/>
          </w:tcPr>
          <w:p w14:paraId="78AA4516" w14:textId="67DBC505"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37295FD1" w14:textId="0BF5982E" w:rsidR="00DE33C2" w:rsidRDefault="00DE33C2">
            <w:pPr>
              <w:jc w:val="center"/>
              <w:rPr>
                <w:rFonts w:ascii="Liberation Serif" w:hAnsi="Liberation Serif" w:cs="Liberation Serif"/>
                <w:b/>
                <w:sz w:val="16"/>
                <w:szCs w:val="16"/>
              </w:rPr>
            </w:pPr>
          </w:p>
        </w:tc>
        <w:tc>
          <w:tcPr>
            <w:tcW w:w="1959" w:type="dxa"/>
          </w:tcPr>
          <w:p w14:paraId="494DB476" w14:textId="77777777" w:rsidR="00DE33C2" w:rsidRDefault="00DE33C2">
            <w:pPr>
              <w:jc w:val="center"/>
              <w:rPr>
                <w:rFonts w:ascii="Liberation Serif" w:hAnsi="Liberation Serif" w:cs="Liberation Serif"/>
                <w:b/>
                <w:sz w:val="16"/>
                <w:szCs w:val="16"/>
              </w:rPr>
            </w:pPr>
          </w:p>
        </w:tc>
        <w:tc>
          <w:tcPr>
            <w:tcW w:w="608" w:type="dxa"/>
            <w:shd w:val="clear" w:color="auto" w:fill="FFFFFF"/>
            <w:vAlign w:val="center"/>
          </w:tcPr>
          <w:p w14:paraId="4510DD0C" w14:textId="2816C0F7" w:rsidR="00DE33C2" w:rsidRDefault="00DE33C2">
            <w:pPr>
              <w:jc w:val="center"/>
              <w:rPr>
                <w:rFonts w:ascii="Liberation Serif" w:hAnsi="Liberation Serif" w:cs="Liberation Serif"/>
                <w:b/>
                <w:sz w:val="16"/>
                <w:szCs w:val="16"/>
              </w:rPr>
            </w:pPr>
          </w:p>
        </w:tc>
        <w:tc>
          <w:tcPr>
            <w:tcW w:w="648" w:type="dxa"/>
            <w:shd w:val="clear" w:color="auto" w:fill="FFFFFF"/>
            <w:vAlign w:val="center"/>
          </w:tcPr>
          <w:p w14:paraId="32FCE875" w14:textId="7C06B33A" w:rsidR="00DE33C2" w:rsidRDefault="00DE33C2">
            <w:pPr>
              <w:jc w:val="center"/>
              <w:rPr>
                <w:rFonts w:ascii="Liberation Serif" w:hAnsi="Liberation Serif" w:cs="Liberation Serif"/>
                <w:b/>
                <w:sz w:val="16"/>
                <w:szCs w:val="16"/>
              </w:rPr>
            </w:pPr>
          </w:p>
        </w:tc>
        <w:tc>
          <w:tcPr>
            <w:tcW w:w="861" w:type="dxa"/>
          </w:tcPr>
          <w:p w14:paraId="2B6E94D7" w14:textId="77777777" w:rsidR="00DE33C2" w:rsidRDefault="00DE33C2">
            <w:pPr>
              <w:jc w:val="center"/>
              <w:rPr>
                <w:rFonts w:ascii="Liberation Serif" w:hAnsi="Liberation Serif" w:cs="Liberation Serif"/>
                <w:b/>
                <w:sz w:val="16"/>
                <w:szCs w:val="16"/>
              </w:rPr>
            </w:pPr>
          </w:p>
        </w:tc>
        <w:tc>
          <w:tcPr>
            <w:tcW w:w="861" w:type="dxa"/>
          </w:tcPr>
          <w:p w14:paraId="4C50C8C2" w14:textId="77777777" w:rsidR="00DE33C2" w:rsidRDefault="00DE33C2">
            <w:pPr>
              <w:jc w:val="center"/>
              <w:rPr>
                <w:rFonts w:ascii="Liberation Serif" w:hAnsi="Liberation Serif" w:cs="Liberation Serif"/>
                <w:b/>
                <w:sz w:val="16"/>
                <w:szCs w:val="16"/>
              </w:rPr>
            </w:pPr>
          </w:p>
        </w:tc>
        <w:tc>
          <w:tcPr>
            <w:tcW w:w="728" w:type="dxa"/>
            <w:gridSpan w:val="2"/>
          </w:tcPr>
          <w:p w14:paraId="52328D59" w14:textId="77777777" w:rsidR="00DE33C2" w:rsidRDefault="00DE33C2">
            <w:pPr>
              <w:jc w:val="center"/>
              <w:rPr>
                <w:rFonts w:ascii="Liberation Serif" w:hAnsi="Liberation Serif" w:cs="Liberation Serif"/>
                <w:sz w:val="16"/>
                <w:szCs w:val="16"/>
              </w:rPr>
            </w:pPr>
          </w:p>
        </w:tc>
        <w:tc>
          <w:tcPr>
            <w:tcW w:w="1091" w:type="dxa"/>
          </w:tcPr>
          <w:p w14:paraId="7865651F" w14:textId="77777777" w:rsidR="00DE33C2" w:rsidRDefault="00DE33C2">
            <w:pPr>
              <w:jc w:val="center"/>
              <w:rPr>
                <w:rFonts w:ascii="Liberation Serif" w:hAnsi="Liberation Serif" w:cs="Liberation Serif"/>
                <w:sz w:val="16"/>
                <w:szCs w:val="16"/>
              </w:rPr>
            </w:pPr>
          </w:p>
        </w:tc>
        <w:tc>
          <w:tcPr>
            <w:tcW w:w="1017" w:type="dxa"/>
          </w:tcPr>
          <w:p w14:paraId="64E555A3" w14:textId="77777777" w:rsidR="00DE33C2" w:rsidRDefault="00DE33C2">
            <w:pPr>
              <w:jc w:val="center"/>
              <w:rPr>
                <w:rFonts w:ascii="Liberation Serif" w:hAnsi="Liberation Serif" w:cs="Liberation Serif"/>
                <w:sz w:val="16"/>
                <w:szCs w:val="16"/>
              </w:rPr>
            </w:pPr>
          </w:p>
        </w:tc>
        <w:tc>
          <w:tcPr>
            <w:tcW w:w="1017" w:type="dxa"/>
          </w:tcPr>
          <w:p w14:paraId="4D134653" w14:textId="77777777" w:rsidR="00DE33C2" w:rsidRDefault="00DE33C2">
            <w:pPr>
              <w:jc w:val="center"/>
              <w:rPr>
                <w:rFonts w:ascii="Liberation Serif" w:hAnsi="Liberation Serif" w:cs="Liberation Serif"/>
                <w:sz w:val="16"/>
                <w:szCs w:val="16"/>
              </w:rPr>
            </w:pPr>
          </w:p>
        </w:tc>
        <w:tc>
          <w:tcPr>
            <w:tcW w:w="1105" w:type="dxa"/>
            <w:gridSpan w:val="2"/>
          </w:tcPr>
          <w:p w14:paraId="777DBE82" w14:textId="77777777" w:rsidR="00DE33C2" w:rsidRDefault="00DE33C2"/>
        </w:tc>
      </w:tr>
      <w:tr w:rsidR="00DE33C2" w14:paraId="35D5FBE5" w14:textId="77777777">
        <w:trPr>
          <w:gridAfter w:val="1"/>
          <w:wAfter w:w="13" w:type="dxa"/>
        </w:trPr>
        <w:tc>
          <w:tcPr>
            <w:tcW w:w="474" w:type="dxa"/>
          </w:tcPr>
          <w:p w14:paraId="2ED085DE" w14:textId="24FF6E66" w:rsidR="00DE33C2" w:rsidRDefault="00DE33C2">
            <w:pPr>
              <w:jc w:val="center"/>
              <w:rPr>
                <w:rFonts w:ascii="Liberation Serif" w:hAnsi="Liberation Serif" w:cs="Liberation Serif"/>
                <w:b/>
                <w:sz w:val="18"/>
                <w:szCs w:val="18"/>
              </w:rPr>
            </w:pPr>
          </w:p>
        </w:tc>
        <w:tc>
          <w:tcPr>
            <w:tcW w:w="1863" w:type="dxa"/>
          </w:tcPr>
          <w:p w14:paraId="10AC6513" w14:textId="398F72BC" w:rsidR="00DE33C2" w:rsidRDefault="00DE33C2">
            <w:pPr>
              <w:jc w:val="center"/>
              <w:rPr>
                <w:rFonts w:ascii="Liberation Serif" w:hAnsi="Liberation Serif" w:cs="Liberation Serif"/>
                <w:b/>
                <w:sz w:val="16"/>
                <w:szCs w:val="16"/>
              </w:rPr>
            </w:pPr>
          </w:p>
        </w:tc>
        <w:tc>
          <w:tcPr>
            <w:tcW w:w="1266" w:type="dxa"/>
            <w:shd w:val="clear" w:color="FFFFFF" w:fill="FFFFFF"/>
            <w:vAlign w:val="center"/>
          </w:tcPr>
          <w:p w14:paraId="40AE520F" w14:textId="4C176BCD" w:rsidR="00DE33C2" w:rsidRDefault="00DE33C2">
            <w:pPr>
              <w:jc w:val="center"/>
              <w:rPr>
                <w:rFonts w:ascii="Liberation Serif" w:hAnsi="Liberation Serif" w:cs="Liberation Serif"/>
                <w:b/>
                <w:sz w:val="16"/>
                <w:szCs w:val="16"/>
              </w:rPr>
            </w:pPr>
          </w:p>
        </w:tc>
        <w:tc>
          <w:tcPr>
            <w:tcW w:w="1117" w:type="dxa"/>
            <w:shd w:val="clear" w:color="FFFFFF" w:fill="FFFFFF"/>
          </w:tcPr>
          <w:p w14:paraId="7A8EE037" w14:textId="2F4D85EC"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563C84DB" w14:textId="7DDA0061" w:rsidR="00DE33C2" w:rsidRDefault="00DE33C2">
            <w:pPr>
              <w:jc w:val="center"/>
              <w:rPr>
                <w:rFonts w:ascii="Liberation Serif" w:hAnsi="Liberation Serif" w:cs="Liberation Serif"/>
                <w:b/>
                <w:sz w:val="16"/>
                <w:szCs w:val="16"/>
              </w:rPr>
            </w:pPr>
          </w:p>
        </w:tc>
        <w:tc>
          <w:tcPr>
            <w:tcW w:w="1959" w:type="dxa"/>
          </w:tcPr>
          <w:p w14:paraId="6AC1AE88" w14:textId="77777777" w:rsidR="00DE33C2" w:rsidRDefault="00DE33C2">
            <w:pPr>
              <w:jc w:val="center"/>
              <w:rPr>
                <w:rFonts w:ascii="Liberation Serif" w:hAnsi="Liberation Serif" w:cs="Liberation Serif"/>
                <w:b/>
                <w:sz w:val="16"/>
                <w:szCs w:val="16"/>
              </w:rPr>
            </w:pPr>
          </w:p>
        </w:tc>
        <w:tc>
          <w:tcPr>
            <w:tcW w:w="608" w:type="dxa"/>
            <w:shd w:val="clear" w:color="FFFFFF" w:fill="FFFFFF"/>
            <w:vAlign w:val="center"/>
          </w:tcPr>
          <w:p w14:paraId="2351839B" w14:textId="1DEF3BE8" w:rsidR="00DE33C2" w:rsidRDefault="00DE33C2">
            <w:pPr>
              <w:jc w:val="center"/>
              <w:rPr>
                <w:rFonts w:ascii="Liberation Serif" w:hAnsi="Liberation Serif" w:cs="Liberation Serif"/>
                <w:b/>
                <w:sz w:val="16"/>
                <w:szCs w:val="16"/>
              </w:rPr>
            </w:pPr>
          </w:p>
        </w:tc>
        <w:tc>
          <w:tcPr>
            <w:tcW w:w="648" w:type="dxa"/>
            <w:shd w:val="clear" w:color="FFFFFF" w:fill="FFFFFF"/>
            <w:vAlign w:val="center"/>
          </w:tcPr>
          <w:p w14:paraId="09328FE1" w14:textId="04431E54" w:rsidR="00DE33C2" w:rsidRDefault="00DE33C2">
            <w:pPr>
              <w:jc w:val="center"/>
              <w:rPr>
                <w:rFonts w:ascii="Liberation Serif" w:hAnsi="Liberation Serif" w:cs="Liberation Serif"/>
                <w:b/>
                <w:sz w:val="16"/>
                <w:szCs w:val="16"/>
              </w:rPr>
            </w:pPr>
          </w:p>
        </w:tc>
        <w:tc>
          <w:tcPr>
            <w:tcW w:w="861" w:type="dxa"/>
          </w:tcPr>
          <w:p w14:paraId="73C6518C" w14:textId="77777777" w:rsidR="00DE33C2" w:rsidRDefault="00DE33C2">
            <w:pPr>
              <w:jc w:val="center"/>
              <w:rPr>
                <w:rFonts w:ascii="Liberation Serif" w:hAnsi="Liberation Serif" w:cs="Liberation Serif"/>
                <w:b/>
                <w:sz w:val="16"/>
                <w:szCs w:val="16"/>
              </w:rPr>
            </w:pPr>
          </w:p>
        </w:tc>
        <w:tc>
          <w:tcPr>
            <w:tcW w:w="861" w:type="dxa"/>
          </w:tcPr>
          <w:p w14:paraId="1A336B83" w14:textId="77777777" w:rsidR="00DE33C2" w:rsidRDefault="00DE33C2">
            <w:pPr>
              <w:jc w:val="center"/>
              <w:rPr>
                <w:rFonts w:ascii="Liberation Serif" w:hAnsi="Liberation Serif" w:cs="Liberation Serif"/>
                <w:b/>
                <w:sz w:val="16"/>
                <w:szCs w:val="16"/>
              </w:rPr>
            </w:pPr>
          </w:p>
        </w:tc>
        <w:tc>
          <w:tcPr>
            <w:tcW w:w="728" w:type="dxa"/>
            <w:gridSpan w:val="2"/>
          </w:tcPr>
          <w:p w14:paraId="41B0399C" w14:textId="77777777" w:rsidR="00DE33C2" w:rsidRDefault="00DE33C2">
            <w:pPr>
              <w:jc w:val="center"/>
              <w:rPr>
                <w:rFonts w:ascii="Liberation Serif" w:hAnsi="Liberation Serif" w:cs="Liberation Serif"/>
                <w:sz w:val="16"/>
                <w:szCs w:val="16"/>
              </w:rPr>
            </w:pPr>
          </w:p>
        </w:tc>
        <w:tc>
          <w:tcPr>
            <w:tcW w:w="1091" w:type="dxa"/>
          </w:tcPr>
          <w:p w14:paraId="209EF848" w14:textId="77777777" w:rsidR="00DE33C2" w:rsidRDefault="00DE33C2">
            <w:pPr>
              <w:jc w:val="center"/>
              <w:rPr>
                <w:rFonts w:ascii="Liberation Serif" w:hAnsi="Liberation Serif" w:cs="Liberation Serif"/>
                <w:sz w:val="16"/>
                <w:szCs w:val="16"/>
              </w:rPr>
            </w:pPr>
          </w:p>
        </w:tc>
        <w:tc>
          <w:tcPr>
            <w:tcW w:w="1017" w:type="dxa"/>
          </w:tcPr>
          <w:p w14:paraId="0DA79722" w14:textId="77777777" w:rsidR="00DE33C2" w:rsidRDefault="00DE33C2">
            <w:pPr>
              <w:jc w:val="center"/>
              <w:rPr>
                <w:rFonts w:ascii="Liberation Serif" w:hAnsi="Liberation Serif" w:cs="Liberation Serif"/>
                <w:sz w:val="16"/>
                <w:szCs w:val="16"/>
              </w:rPr>
            </w:pPr>
          </w:p>
        </w:tc>
        <w:tc>
          <w:tcPr>
            <w:tcW w:w="1017" w:type="dxa"/>
          </w:tcPr>
          <w:p w14:paraId="715DB6EF" w14:textId="77777777" w:rsidR="00DE33C2" w:rsidRDefault="00DE33C2">
            <w:pPr>
              <w:jc w:val="center"/>
              <w:rPr>
                <w:rFonts w:ascii="Liberation Serif" w:hAnsi="Liberation Serif" w:cs="Liberation Serif"/>
                <w:sz w:val="16"/>
                <w:szCs w:val="16"/>
              </w:rPr>
            </w:pPr>
          </w:p>
        </w:tc>
        <w:tc>
          <w:tcPr>
            <w:tcW w:w="1105" w:type="dxa"/>
            <w:gridSpan w:val="2"/>
          </w:tcPr>
          <w:p w14:paraId="333FE8E2" w14:textId="77777777" w:rsidR="00DE33C2" w:rsidRDefault="00DE33C2"/>
        </w:tc>
      </w:tr>
      <w:tr w:rsidR="00DE33C2" w14:paraId="066BC7D6" w14:textId="77777777">
        <w:trPr>
          <w:gridAfter w:val="1"/>
          <w:wAfter w:w="13" w:type="dxa"/>
        </w:trPr>
        <w:tc>
          <w:tcPr>
            <w:tcW w:w="474" w:type="dxa"/>
          </w:tcPr>
          <w:p w14:paraId="6D2D5934" w14:textId="763B0752" w:rsidR="00DE33C2" w:rsidRDefault="00DE33C2">
            <w:pPr>
              <w:jc w:val="center"/>
              <w:rPr>
                <w:rFonts w:ascii="Liberation Serif" w:hAnsi="Liberation Serif" w:cs="Liberation Serif"/>
                <w:b/>
                <w:sz w:val="18"/>
                <w:szCs w:val="18"/>
              </w:rPr>
            </w:pPr>
          </w:p>
        </w:tc>
        <w:tc>
          <w:tcPr>
            <w:tcW w:w="1863" w:type="dxa"/>
          </w:tcPr>
          <w:p w14:paraId="7FC417FF" w14:textId="18005BFF" w:rsidR="00DE33C2" w:rsidRDefault="00DE33C2">
            <w:pPr>
              <w:jc w:val="center"/>
              <w:rPr>
                <w:rFonts w:ascii="Liberation Serif" w:hAnsi="Liberation Serif" w:cs="Liberation Serif"/>
                <w:b/>
                <w:sz w:val="16"/>
                <w:szCs w:val="16"/>
              </w:rPr>
            </w:pPr>
          </w:p>
        </w:tc>
        <w:tc>
          <w:tcPr>
            <w:tcW w:w="1266" w:type="dxa"/>
            <w:shd w:val="clear" w:color="auto" w:fill="FFFFFF"/>
            <w:vAlign w:val="center"/>
          </w:tcPr>
          <w:p w14:paraId="20D9986F" w14:textId="3255934A" w:rsidR="00DE33C2" w:rsidRDefault="00DE33C2">
            <w:pPr>
              <w:jc w:val="center"/>
              <w:rPr>
                <w:rFonts w:ascii="Liberation Serif" w:hAnsi="Liberation Serif" w:cs="Liberation Serif"/>
                <w:b/>
                <w:sz w:val="16"/>
                <w:szCs w:val="16"/>
              </w:rPr>
            </w:pPr>
          </w:p>
        </w:tc>
        <w:tc>
          <w:tcPr>
            <w:tcW w:w="1117" w:type="dxa"/>
            <w:shd w:val="clear" w:color="auto" w:fill="FFFFFF"/>
          </w:tcPr>
          <w:p w14:paraId="56B9AB78" w14:textId="24F6FD06" w:rsidR="00DE33C2" w:rsidRDefault="00DE33C2">
            <w:pPr>
              <w:jc w:val="center"/>
              <w:rPr>
                <w:rFonts w:ascii="Liberation Serif" w:hAnsi="Liberation Serif" w:cs="Liberation Serif"/>
                <w:b/>
                <w:sz w:val="16"/>
                <w:szCs w:val="16"/>
              </w:rPr>
            </w:pPr>
          </w:p>
        </w:tc>
        <w:tc>
          <w:tcPr>
            <w:tcW w:w="1283" w:type="dxa"/>
            <w:tcBorders>
              <w:top w:val="single" w:sz="4" w:space="0" w:color="000000"/>
              <w:left w:val="none" w:sz="4" w:space="0" w:color="000000"/>
              <w:bottom w:val="single" w:sz="4" w:space="0" w:color="000000"/>
              <w:right w:val="single" w:sz="4" w:space="0" w:color="000000"/>
            </w:tcBorders>
            <w:shd w:val="clear" w:color="FFFFFF" w:fill="FFFFFF"/>
            <w:vAlign w:val="center"/>
          </w:tcPr>
          <w:p w14:paraId="2BF40FEF" w14:textId="6A1AE603" w:rsidR="00DE33C2" w:rsidRDefault="00DE33C2">
            <w:pPr>
              <w:jc w:val="center"/>
              <w:rPr>
                <w:rFonts w:ascii="Liberation Serif" w:hAnsi="Liberation Serif" w:cs="Liberation Serif"/>
                <w:b/>
                <w:sz w:val="16"/>
                <w:szCs w:val="16"/>
              </w:rPr>
            </w:pPr>
          </w:p>
        </w:tc>
        <w:tc>
          <w:tcPr>
            <w:tcW w:w="1959" w:type="dxa"/>
          </w:tcPr>
          <w:p w14:paraId="4D140888" w14:textId="77777777" w:rsidR="00DE33C2" w:rsidRDefault="00DE33C2">
            <w:pPr>
              <w:jc w:val="center"/>
              <w:rPr>
                <w:rFonts w:ascii="Liberation Serif" w:hAnsi="Liberation Serif" w:cs="Liberation Serif"/>
                <w:b/>
                <w:sz w:val="16"/>
                <w:szCs w:val="16"/>
              </w:rPr>
            </w:pPr>
          </w:p>
        </w:tc>
        <w:tc>
          <w:tcPr>
            <w:tcW w:w="608" w:type="dxa"/>
            <w:shd w:val="clear" w:color="auto" w:fill="FFFFFF"/>
            <w:vAlign w:val="center"/>
          </w:tcPr>
          <w:p w14:paraId="149838E7" w14:textId="3806709C" w:rsidR="00DE33C2" w:rsidRDefault="00DE33C2">
            <w:pPr>
              <w:jc w:val="center"/>
              <w:rPr>
                <w:rFonts w:ascii="Liberation Serif" w:hAnsi="Liberation Serif" w:cs="Liberation Serif"/>
                <w:b/>
                <w:sz w:val="16"/>
                <w:szCs w:val="16"/>
              </w:rPr>
            </w:pPr>
          </w:p>
        </w:tc>
        <w:tc>
          <w:tcPr>
            <w:tcW w:w="648" w:type="dxa"/>
            <w:shd w:val="clear" w:color="auto" w:fill="FFFFFF"/>
            <w:vAlign w:val="center"/>
          </w:tcPr>
          <w:p w14:paraId="2ECBB42F" w14:textId="4F317947" w:rsidR="00DE33C2" w:rsidRDefault="00DE33C2">
            <w:pPr>
              <w:jc w:val="center"/>
              <w:rPr>
                <w:rFonts w:ascii="Liberation Serif" w:hAnsi="Liberation Serif" w:cs="Liberation Serif"/>
                <w:b/>
                <w:sz w:val="16"/>
                <w:szCs w:val="16"/>
              </w:rPr>
            </w:pPr>
          </w:p>
        </w:tc>
        <w:tc>
          <w:tcPr>
            <w:tcW w:w="861" w:type="dxa"/>
          </w:tcPr>
          <w:p w14:paraId="57CC46BD" w14:textId="77777777" w:rsidR="00DE33C2" w:rsidRDefault="00DE33C2">
            <w:pPr>
              <w:jc w:val="center"/>
              <w:rPr>
                <w:rFonts w:ascii="Liberation Serif" w:hAnsi="Liberation Serif" w:cs="Liberation Serif"/>
                <w:b/>
                <w:sz w:val="16"/>
                <w:szCs w:val="16"/>
              </w:rPr>
            </w:pPr>
          </w:p>
        </w:tc>
        <w:tc>
          <w:tcPr>
            <w:tcW w:w="861" w:type="dxa"/>
          </w:tcPr>
          <w:p w14:paraId="52C2AE6E" w14:textId="77777777" w:rsidR="00DE33C2" w:rsidRDefault="00DE33C2">
            <w:pPr>
              <w:jc w:val="center"/>
              <w:rPr>
                <w:rFonts w:ascii="Liberation Serif" w:hAnsi="Liberation Serif" w:cs="Liberation Serif"/>
                <w:b/>
                <w:sz w:val="16"/>
                <w:szCs w:val="16"/>
              </w:rPr>
            </w:pPr>
          </w:p>
        </w:tc>
        <w:tc>
          <w:tcPr>
            <w:tcW w:w="728" w:type="dxa"/>
            <w:gridSpan w:val="2"/>
          </w:tcPr>
          <w:p w14:paraId="11AA8FC6" w14:textId="77777777" w:rsidR="00DE33C2" w:rsidRDefault="00DE33C2">
            <w:pPr>
              <w:jc w:val="center"/>
              <w:rPr>
                <w:rFonts w:ascii="Liberation Serif" w:hAnsi="Liberation Serif" w:cs="Liberation Serif"/>
                <w:sz w:val="16"/>
                <w:szCs w:val="16"/>
              </w:rPr>
            </w:pPr>
          </w:p>
        </w:tc>
        <w:tc>
          <w:tcPr>
            <w:tcW w:w="1091" w:type="dxa"/>
          </w:tcPr>
          <w:p w14:paraId="575A624A" w14:textId="77777777" w:rsidR="00DE33C2" w:rsidRDefault="00DE33C2">
            <w:pPr>
              <w:jc w:val="center"/>
              <w:rPr>
                <w:rFonts w:ascii="Liberation Serif" w:hAnsi="Liberation Serif" w:cs="Liberation Serif"/>
                <w:sz w:val="16"/>
                <w:szCs w:val="16"/>
              </w:rPr>
            </w:pPr>
          </w:p>
        </w:tc>
        <w:tc>
          <w:tcPr>
            <w:tcW w:w="1017" w:type="dxa"/>
          </w:tcPr>
          <w:p w14:paraId="41799609" w14:textId="77777777" w:rsidR="00DE33C2" w:rsidRDefault="00DE33C2">
            <w:pPr>
              <w:jc w:val="center"/>
              <w:rPr>
                <w:rFonts w:ascii="Liberation Serif" w:hAnsi="Liberation Serif" w:cs="Liberation Serif"/>
                <w:sz w:val="16"/>
                <w:szCs w:val="16"/>
              </w:rPr>
            </w:pPr>
          </w:p>
        </w:tc>
        <w:tc>
          <w:tcPr>
            <w:tcW w:w="1017" w:type="dxa"/>
          </w:tcPr>
          <w:p w14:paraId="707DB959" w14:textId="77777777" w:rsidR="00DE33C2" w:rsidRDefault="00DE33C2">
            <w:pPr>
              <w:jc w:val="center"/>
              <w:rPr>
                <w:rFonts w:ascii="Liberation Serif" w:hAnsi="Liberation Serif" w:cs="Liberation Serif"/>
                <w:sz w:val="16"/>
                <w:szCs w:val="16"/>
              </w:rPr>
            </w:pPr>
          </w:p>
        </w:tc>
        <w:tc>
          <w:tcPr>
            <w:tcW w:w="1105" w:type="dxa"/>
            <w:gridSpan w:val="2"/>
          </w:tcPr>
          <w:p w14:paraId="223C829F" w14:textId="77777777" w:rsidR="00DE33C2" w:rsidRDefault="00DE33C2"/>
        </w:tc>
      </w:tr>
      <w:tr w:rsidR="00DE33C2" w14:paraId="68C23BB5" w14:textId="77777777">
        <w:tc>
          <w:tcPr>
            <w:tcW w:w="14838" w:type="dxa"/>
            <w:gridSpan w:val="16"/>
            <w:shd w:val="clear" w:color="auto" w:fill="F2F2F2" w:themeFill="background1" w:themeFillShade="F2"/>
          </w:tcPr>
          <w:p w14:paraId="6FDE0773" w14:textId="77777777" w:rsidR="00DE33C2" w:rsidRDefault="00767F20">
            <w:pPr>
              <w:jc w:val="right"/>
              <w:rPr>
                <w:rFonts w:ascii="Liberation Serif" w:hAnsi="Liberation Serif" w:cs="Liberation Serif"/>
                <w:b/>
                <w:sz w:val="16"/>
                <w:szCs w:val="16"/>
              </w:rPr>
            </w:pPr>
            <w:r>
              <w:rPr>
                <w:rFonts w:ascii="Liberation Serif" w:hAnsi="Liberation Serif" w:cs="Liberation Serif"/>
                <w:b/>
                <w:sz w:val="16"/>
                <w:szCs w:val="16"/>
              </w:rPr>
              <w:t>Итого:</w:t>
            </w:r>
          </w:p>
        </w:tc>
        <w:tc>
          <w:tcPr>
            <w:tcW w:w="1073" w:type="dxa"/>
            <w:gridSpan w:val="2"/>
            <w:shd w:val="clear" w:color="auto" w:fill="F2F2F2" w:themeFill="background1" w:themeFillShade="F2"/>
          </w:tcPr>
          <w:p w14:paraId="33D0B526" w14:textId="77777777" w:rsidR="00DE33C2" w:rsidRDefault="00DE33C2">
            <w:pPr>
              <w:jc w:val="center"/>
              <w:rPr>
                <w:rFonts w:ascii="Liberation Serif" w:hAnsi="Liberation Serif" w:cs="Liberation Serif"/>
                <w:sz w:val="18"/>
                <w:szCs w:val="18"/>
              </w:rPr>
            </w:pPr>
          </w:p>
        </w:tc>
      </w:tr>
    </w:tbl>
    <w:tbl>
      <w:tblPr>
        <w:tblpPr w:leftFromText="180" w:rightFromText="180" w:vertAnchor="text" w:horzAnchor="margin" w:tblpXSpec="center" w:tblpY="968"/>
        <w:tblW w:w="8784" w:type="dxa"/>
        <w:tblLook w:val="0000" w:firstRow="0" w:lastRow="0" w:firstColumn="0" w:lastColumn="0" w:noHBand="0" w:noVBand="0"/>
      </w:tblPr>
      <w:tblGrid>
        <w:gridCol w:w="4673"/>
        <w:gridCol w:w="4111"/>
      </w:tblGrid>
      <w:tr w:rsidR="00DE33C2" w14:paraId="0963D5D4" w14:textId="77777777">
        <w:trPr>
          <w:cantSplit/>
          <w:trHeight w:val="957"/>
        </w:trPr>
        <w:tc>
          <w:tcPr>
            <w:tcW w:w="4673" w:type="dxa"/>
          </w:tcPr>
          <w:p w14:paraId="7E7984D6" w14:textId="77777777" w:rsidR="00DE33C2" w:rsidRDefault="00767F20">
            <w:pPr>
              <w:jc w:val="center"/>
              <w:rPr>
                <w:rFonts w:ascii="Liberation Serif" w:hAnsi="Liberation Serif" w:cs="Liberation Serif"/>
                <w:b/>
                <w:szCs w:val="22"/>
                <w:lang w:eastAsia="en-US"/>
              </w:rPr>
            </w:pPr>
            <w:r>
              <w:rPr>
                <w:rFonts w:ascii="Liberation Serif" w:hAnsi="Liberation Serif" w:cs="Liberation Serif"/>
                <w:b/>
                <w:szCs w:val="22"/>
                <w:lang w:eastAsia="en-US"/>
              </w:rPr>
              <w:t>СТРАХОВЩИК</w:t>
            </w:r>
          </w:p>
          <w:p w14:paraId="16EA1023" w14:textId="77777777" w:rsidR="00DE33C2" w:rsidRDefault="00DE33C2">
            <w:pPr>
              <w:rPr>
                <w:rFonts w:ascii="Liberation Serif" w:hAnsi="Liberation Serif" w:cs="Liberation Serif"/>
                <w:b/>
                <w:sz w:val="22"/>
                <w:szCs w:val="22"/>
                <w:lang w:eastAsia="en-US"/>
              </w:rPr>
            </w:pPr>
          </w:p>
          <w:p w14:paraId="2C79D513" w14:textId="77777777" w:rsidR="00DE33C2" w:rsidRDefault="00767F20">
            <w:pPr>
              <w:rPr>
                <w:rFonts w:ascii="Liberation Serif" w:hAnsi="Liberation Serif" w:cs="Liberation Serif"/>
                <w:sz w:val="22"/>
                <w:szCs w:val="22"/>
              </w:rPr>
            </w:pPr>
            <w:r>
              <w:rPr>
                <w:rFonts w:ascii="Liberation Serif" w:hAnsi="Liberation Serif" w:cs="Liberation Serif"/>
                <w:b/>
                <w:sz w:val="22"/>
                <w:szCs w:val="22"/>
                <w:lang w:eastAsia="en-US"/>
              </w:rPr>
              <w:t xml:space="preserve">____________________ / </w:t>
            </w:r>
            <w:r>
              <w:rPr>
                <w:rFonts w:ascii="Liberation Serif" w:hAnsi="Liberation Serif" w:cs="Liberation Serif"/>
                <w:sz w:val="22"/>
                <w:szCs w:val="22"/>
              </w:rPr>
              <w:t xml:space="preserve"> ______________ /</w:t>
            </w:r>
          </w:p>
          <w:p w14:paraId="58F002E2" w14:textId="77777777" w:rsidR="00DE33C2" w:rsidRDefault="00DE33C2">
            <w:pPr>
              <w:rPr>
                <w:rFonts w:ascii="Liberation Serif" w:hAnsi="Liberation Serif" w:cs="Liberation Serif"/>
                <w:b/>
                <w:sz w:val="22"/>
                <w:szCs w:val="22"/>
                <w:lang w:eastAsia="en-US"/>
              </w:rPr>
            </w:pPr>
          </w:p>
        </w:tc>
        <w:tc>
          <w:tcPr>
            <w:tcW w:w="4111" w:type="dxa"/>
          </w:tcPr>
          <w:p w14:paraId="0AAB6ECC" w14:textId="77777777" w:rsidR="00DE33C2" w:rsidRDefault="00767F20">
            <w:pPr>
              <w:jc w:val="center"/>
              <w:rPr>
                <w:rFonts w:ascii="Liberation Serif" w:hAnsi="Liberation Serif" w:cs="Liberation Serif"/>
                <w:b/>
                <w:szCs w:val="22"/>
                <w:lang w:eastAsia="en-US"/>
              </w:rPr>
            </w:pPr>
            <w:r>
              <w:rPr>
                <w:rFonts w:ascii="Liberation Serif" w:hAnsi="Liberation Serif" w:cs="Liberation Serif"/>
                <w:b/>
                <w:szCs w:val="22"/>
                <w:lang w:eastAsia="en-US"/>
              </w:rPr>
              <w:t>СТРАХОВАТЕЛЬ</w:t>
            </w:r>
          </w:p>
          <w:p w14:paraId="6DC641A7" w14:textId="77777777" w:rsidR="00DE33C2" w:rsidRDefault="00DE33C2">
            <w:pPr>
              <w:rPr>
                <w:rFonts w:ascii="Liberation Serif" w:hAnsi="Liberation Serif" w:cs="Liberation Serif"/>
                <w:b/>
                <w:sz w:val="22"/>
                <w:szCs w:val="22"/>
                <w:lang w:eastAsia="en-US"/>
              </w:rPr>
            </w:pPr>
          </w:p>
          <w:p w14:paraId="69D190B0" w14:textId="77777777" w:rsidR="00DE33C2" w:rsidRDefault="00767F20">
            <w:pPr>
              <w:rPr>
                <w:rFonts w:ascii="Liberation Serif" w:hAnsi="Liberation Serif" w:cs="Liberation Serif"/>
                <w:color w:val="000000"/>
                <w:sz w:val="22"/>
                <w:szCs w:val="22"/>
                <w:lang w:eastAsia="en-US"/>
              </w:rPr>
            </w:pPr>
            <w:r>
              <w:rPr>
                <w:rFonts w:ascii="Liberation Serif" w:hAnsi="Liberation Serif" w:cs="Liberation Serif"/>
                <w:b/>
                <w:sz w:val="22"/>
                <w:szCs w:val="22"/>
                <w:lang w:eastAsia="en-US"/>
              </w:rPr>
              <w:t xml:space="preserve">_________________ </w:t>
            </w:r>
            <w:r>
              <w:rPr>
                <w:rFonts w:ascii="Liberation Serif" w:hAnsi="Liberation Serif" w:cs="Liberation Serif"/>
                <w:color w:val="000000"/>
                <w:sz w:val="22"/>
                <w:szCs w:val="22"/>
                <w:lang w:eastAsia="en-US"/>
              </w:rPr>
              <w:t>/ _______________ /</w:t>
            </w:r>
          </w:p>
          <w:p w14:paraId="27A894DE" w14:textId="77777777" w:rsidR="00DE33C2" w:rsidRDefault="00DE33C2">
            <w:pPr>
              <w:rPr>
                <w:rFonts w:ascii="Liberation Serif" w:hAnsi="Liberation Serif" w:cs="Liberation Serif"/>
                <w:b/>
                <w:sz w:val="22"/>
                <w:szCs w:val="22"/>
                <w:lang w:eastAsia="en-US"/>
              </w:rPr>
            </w:pPr>
          </w:p>
        </w:tc>
      </w:tr>
    </w:tbl>
    <w:p w14:paraId="560EDCF0" w14:textId="77777777" w:rsidR="00DE33C2" w:rsidRDefault="00DE33C2">
      <w:pPr>
        <w:ind w:firstLine="709"/>
        <w:jc w:val="right"/>
        <w:rPr>
          <w:rFonts w:ascii="Liberation Serif" w:hAnsi="Liberation Serif" w:cs="Liberation Serif"/>
          <w:sz w:val="18"/>
          <w:szCs w:val="18"/>
        </w:rPr>
        <w:sectPr w:rsidR="00DE33C2">
          <w:endnotePr>
            <w:numFmt w:val="decimal"/>
          </w:endnotePr>
          <w:pgSz w:w="16840" w:h="11907" w:orient="landscape"/>
          <w:pgMar w:top="1134" w:right="709" w:bottom="992" w:left="1134" w:header="397" w:footer="567" w:gutter="0"/>
          <w:cols w:space="720"/>
          <w:titlePg/>
          <w:docGrid w:linePitch="360"/>
        </w:sectPr>
      </w:pPr>
    </w:p>
    <w:p w14:paraId="133EC280" w14:textId="77777777" w:rsidR="00DE33C2" w:rsidRDefault="00767F20">
      <w:pPr>
        <w:ind w:firstLine="709"/>
        <w:jc w:val="right"/>
        <w:rPr>
          <w:rFonts w:ascii="Liberation Serif" w:hAnsi="Liberation Serif" w:cs="Liberation Serif"/>
          <w:sz w:val="18"/>
          <w:szCs w:val="18"/>
        </w:rPr>
      </w:pPr>
      <w:r>
        <w:rPr>
          <w:rFonts w:ascii="Liberation Serif" w:hAnsi="Liberation Serif" w:cs="Liberation Serif"/>
          <w:sz w:val="18"/>
          <w:szCs w:val="18"/>
        </w:rPr>
        <w:lastRenderedPageBreak/>
        <w:t xml:space="preserve">Приложение №2 </w:t>
      </w:r>
    </w:p>
    <w:p w14:paraId="69B85DC6" w14:textId="77777777" w:rsidR="00DE33C2" w:rsidRDefault="00767F20">
      <w:pPr>
        <w:ind w:firstLine="709"/>
        <w:jc w:val="right"/>
        <w:rPr>
          <w:rFonts w:ascii="Liberation Serif" w:hAnsi="Liberation Serif" w:cs="Liberation Serif"/>
          <w:sz w:val="18"/>
          <w:szCs w:val="18"/>
        </w:rPr>
      </w:pPr>
      <w:r>
        <w:rPr>
          <w:rFonts w:ascii="Liberation Serif" w:hAnsi="Liberation Serif" w:cs="Liberation Serif"/>
          <w:sz w:val="18"/>
          <w:szCs w:val="18"/>
        </w:rPr>
        <w:t>к Соглашению об организации ОСАГО № _________ от __.__.202_г.</w:t>
      </w:r>
    </w:p>
    <w:p w14:paraId="60F25463" w14:textId="77777777" w:rsidR="00DE33C2" w:rsidRDefault="00DE33C2">
      <w:pPr>
        <w:ind w:firstLine="709"/>
        <w:jc w:val="right"/>
        <w:rPr>
          <w:rFonts w:ascii="Liberation Serif" w:hAnsi="Liberation Serif" w:cs="Liberation Serif"/>
          <w:sz w:val="24"/>
          <w:szCs w:val="24"/>
        </w:rPr>
      </w:pPr>
    </w:p>
    <w:p w14:paraId="4B9C438A" w14:textId="77777777" w:rsidR="00DE33C2" w:rsidRDefault="00767F20">
      <w:pPr>
        <w:tabs>
          <w:tab w:val="center" w:pos="4677"/>
          <w:tab w:val="right" w:pos="9355"/>
        </w:tabs>
        <w:jc w:val="center"/>
        <w:rPr>
          <w:rFonts w:ascii="Liberation Serif" w:hAnsi="Liberation Serif" w:cs="Liberation Serif"/>
          <w:color w:val="808080" w:themeColor="background1" w:themeShade="80"/>
          <w:sz w:val="22"/>
          <w:szCs w:val="22"/>
          <w:lang w:eastAsia="en-US"/>
        </w:rPr>
      </w:pPr>
      <w:r>
        <w:rPr>
          <w:rFonts w:ascii="Liberation Serif" w:hAnsi="Liberation Serif" w:cs="Liberation Serif"/>
          <w:color w:val="808080" w:themeColor="background1" w:themeShade="80"/>
          <w:sz w:val="22"/>
          <w:szCs w:val="22"/>
          <w:lang w:eastAsia="en-US"/>
        </w:rPr>
        <w:t>ФОРМА</w:t>
      </w:r>
    </w:p>
    <w:p w14:paraId="44D7DC59" w14:textId="77777777" w:rsidR="00DE33C2" w:rsidRDefault="00767F20">
      <w:pPr>
        <w:tabs>
          <w:tab w:val="center" w:pos="4677"/>
          <w:tab w:val="right" w:pos="9355"/>
        </w:tabs>
        <w:jc w:val="center"/>
        <w:rPr>
          <w:rFonts w:ascii="Liberation Serif" w:hAnsi="Liberation Serif" w:cs="Liberation Serif"/>
          <w:sz w:val="22"/>
          <w:szCs w:val="22"/>
          <w:lang w:eastAsia="en-US"/>
        </w:rPr>
      </w:pPr>
      <w:r>
        <w:rPr>
          <w:rFonts w:ascii="Liberation Serif" w:hAnsi="Liberation Serif" w:cs="Liberation Serif"/>
          <w:b/>
          <w:sz w:val="22"/>
          <w:szCs w:val="22"/>
          <w:lang w:eastAsia="en-US"/>
        </w:rPr>
        <w:t>Справка о цепочке собственников компании</w:t>
      </w:r>
    </w:p>
    <w:p w14:paraId="282D2CA8" w14:textId="77777777" w:rsidR="00DE33C2" w:rsidRDefault="00767F20">
      <w:pPr>
        <w:tabs>
          <w:tab w:val="center" w:pos="4677"/>
          <w:tab w:val="right" w:pos="9355"/>
        </w:tabs>
        <w:ind w:firstLine="709"/>
        <w:jc w:val="right"/>
        <w:rPr>
          <w:rFonts w:ascii="Liberation Serif" w:hAnsi="Liberation Serif" w:cs="Liberation Serif"/>
          <w:lang w:eastAsia="en-US"/>
        </w:rPr>
      </w:pPr>
      <w:r>
        <w:rPr>
          <w:rFonts w:ascii="Liberation Serif" w:hAnsi="Liberation Serif" w:cs="Liberation Serif"/>
          <w:lang w:val="en-US" w:eastAsia="en-US"/>
        </w:rPr>
        <w:t>«__» __________ 20</w:t>
      </w:r>
      <w:r>
        <w:rPr>
          <w:rFonts w:ascii="Liberation Serif" w:hAnsi="Liberation Serif" w:cs="Liberation Serif"/>
          <w:lang w:eastAsia="en-US"/>
        </w:rPr>
        <w:t>_</w:t>
      </w:r>
      <w:r>
        <w:rPr>
          <w:rFonts w:ascii="Liberation Serif" w:hAnsi="Liberation Serif" w:cs="Liberation Serif"/>
          <w:lang w:val="en-US" w:eastAsia="en-US"/>
        </w:rPr>
        <w:t>_ г.</w:t>
      </w:r>
    </w:p>
    <w:tbl>
      <w:tblPr>
        <w:tblpPr w:leftFromText="180" w:rightFromText="180" w:vertAnchor="text" w:horzAnchor="margin" w:tblpY="86"/>
        <w:tblW w:w="15021"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910"/>
        <w:gridCol w:w="705"/>
        <w:gridCol w:w="1420"/>
        <w:gridCol w:w="1562"/>
        <w:gridCol w:w="1445"/>
      </w:tblGrid>
      <w:tr w:rsidR="00DE33C2" w14:paraId="013717CE" w14:textId="7777777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16F934"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 п/п</w:t>
            </w:r>
          </w:p>
        </w:tc>
        <w:tc>
          <w:tcPr>
            <w:tcW w:w="6365"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5463275E" w14:textId="77777777" w:rsidR="00DE33C2" w:rsidRDefault="00767F20">
            <w:pPr>
              <w:jc w:val="center"/>
              <w:rPr>
                <w:rFonts w:ascii="Liberation Serif" w:hAnsi="Liberation Serif" w:cs="Liberation Serif"/>
                <w:b/>
                <w:color w:val="000000"/>
                <w:sz w:val="16"/>
                <w:szCs w:val="16"/>
                <w:lang w:eastAsia="en-US"/>
              </w:rPr>
            </w:pPr>
            <w:r>
              <w:rPr>
                <w:rFonts w:ascii="Liberation Serif" w:hAnsi="Liberation Serif" w:cs="Liberation Serif"/>
                <w:b/>
                <w:color w:val="000000"/>
                <w:sz w:val="16"/>
                <w:szCs w:val="16"/>
                <w:lang w:eastAsia="en-US"/>
              </w:rPr>
              <w:t>Наименование контрагента (ИНН, вид деятельности)</w:t>
            </w:r>
          </w:p>
        </w:tc>
        <w:tc>
          <w:tcPr>
            <w:tcW w:w="8074" w:type="dxa"/>
            <w:gridSpan w:val="8"/>
            <w:tcBorders>
              <w:top w:val="single" w:sz="4" w:space="0" w:color="auto"/>
              <w:left w:val="none" w:sz="4" w:space="0" w:color="000000"/>
              <w:bottom w:val="single" w:sz="4" w:space="0" w:color="auto"/>
              <w:right w:val="single" w:sz="4" w:space="0" w:color="auto"/>
            </w:tcBorders>
            <w:shd w:val="clear" w:color="auto" w:fill="BFBFBF"/>
            <w:vAlign w:val="center"/>
          </w:tcPr>
          <w:p w14:paraId="7AEA1511" w14:textId="77777777" w:rsidR="00DE33C2" w:rsidRDefault="00767F20">
            <w:pPr>
              <w:jc w:val="center"/>
              <w:rPr>
                <w:rFonts w:ascii="Liberation Serif" w:hAnsi="Liberation Serif" w:cs="Liberation Serif"/>
                <w:b/>
                <w:color w:val="000000"/>
                <w:sz w:val="16"/>
                <w:szCs w:val="16"/>
                <w:lang w:eastAsia="en-US"/>
              </w:rPr>
            </w:pPr>
            <w:r>
              <w:rPr>
                <w:rFonts w:ascii="Liberation Serif" w:hAnsi="Liberation Serif" w:cs="Liberation Serif"/>
                <w:b/>
                <w:color w:val="000000"/>
                <w:sz w:val="16"/>
                <w:szCs w:val="16"/>
                <w:lang w:eastAsia="en-US"/>
              </w:rPr>
              <w:t>Информация о цепочке собственников, включая бенефициаров (в том числе конечных)</w:t>
            </w:r>
          </w:p>
        </w:tc>
      </w:tr>
      <w:tr w:rsidR="00DE33C2" w14:paraId="2F046722" w14:textId="77777777">
        <w:trPr>
          <w:cantSplit/>
          <w:trHeight w:val="1639"/>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998D93B" w14:textId="77777777" w:rsidR="00DE33C2" w:rsidRDefault="00DE33C2">
            <w:pPr>
              <w:rPr>
                <w:rFonts w:ascii="Liberation Serif" w:hAnsi="Liberation Serif" w:cs="Liberation Serif"/>
                <w:b/>
                <w:color w:val="000000"/>
                <w:sz w:val="16"/>
                <w:szCs w:val="16"/>
                <w:lang w:eastAsia="en-US"/>
              </w:rPr>
            </w:pPr>
          </w:p>
        </w:tc>
        <w:tc>
          <w:tcPr>
            <w:tcW w:w="886"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37D28A65"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23142174"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56543409"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Наименование краткое</w:t>
            </w:r>
          </w:p>
        </w:tc>
        <w:tc>
          <w:tcPr>
            <w:tcW w:w="1032"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775D0F63"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Код ОКВЭД</w:t>
            </w:r>
          </w:p>
        </w:tc>
        <w:tc>
          <w:tcPr>
            <w:tcW w:w="952"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48244C2A"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338AC332" w14:textId="77777777" w:rsidR="00DE33C2" w:rsidRDefault="00767F20">
            <w:pPr>
              <w:jc w:val="center"/>
              <w:rPr>
                <w:rFonts w:ascii="Liberation Serif" w:hAnsi="Liberation Serif" w:cs="Liberation Serif"/>
                <w:b/>
                <w:color w:val="000000"/>
                <w:sz w:val="16"/>
                <w:szCs w:val="16"/>
                <w:lang w:eastAsia="en-US"/>
              </w:rPr>
            </w:pPr>
            <w:r>
              <w:rPr>
                <w:rFonts w:ascii="Liberation Serif" w:hAnsi="Liberation Serif" w:cs="Liberation Serif"/>
                <w:b/>
                <w:color w:val="000000"/>
                <w:sz w:val="16"/>
                <w:szCs w:val="16"/>
                <w:lang w:eastAsia="en-US"/>
              </w:rPr>
              <w:t>Серия и номер документа удостоверяющего личность руководителя</w:t>
            </w:r>
          </w:p>
        </w:tc>
        <w:tc>
          <w:tcPr>
            <w:tcW w:w="445"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6D6F2A21"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w:t>
            </w:r>
          </w:p>
        </w:tc>
        <w:tc>
          <w:tcPr>
            <w:tcW w:w="752"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5CB03371"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ИНН</w:t>
            </w:r>
          </w:p>
        </w:tc>
        <w:tc>
          <w:tcPr>
            <w:tcW w:w="835"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6EB24ED7"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ОГРН</w:t>
            </w:r>
          </w:p>
        </w:tc>
        <w:tc>
          <w:tcPr>
            <w:tcW w:w="910"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4987714F"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Наименование / ФИО</w:t>
            </w:r>
          </w:p>
        </w:tc>
        <w:tc>
          <w:tcPr>
            <w:tcW w:w="705"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6C12D06B"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Адрес регистра ции</w:t>
            </w:r>
          </w:p>
        </w:tc>
        <w:tc>
          <w:tcPr>
            <w:tcW w:w="1420"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28D28837" w14:textId="77777777" w:rsidR="00DE33C2" w:rsidRDefault="00767F20">
            <w:pPr>
              <w:jc w:val="center"/>
              <w:rPr>
                <w:rFonts w:ascii="Liberation Serif" w:hAnsi="Liberation Serif" w:cs="Liberation Serif"/>
                <w:b/>
                <w:color w:val="000000"/>
                <w:sz w:val="16"/>
                <w:szCs w:val="16"/>
                <w:lang w:eastAsia="en-US"/>
              </w:rPr>
            </w:pPr>
            <w:r>
              <w:rPr>
                <w:rFonts w:ascii="Liberation Serif" w:hAnsi="Liberation Serif" w:cs="Liberation Serif"/>
                <w:b/>
                <w:color w:val="000000"/>
                <w:sz w:val="16"/>
                <w:szCs w:val="16"/>
                <w:lang w:eastAsia="en-US"/>
              </w:rPr>
              <w:t>Серия и номер документа удостоверяющего личность руководителя (для физических лиц)</w:t>
            </w:r>
          </w:p>
        </w:tc>
        <w:tc>
          <w:tcPr>
            <w:tcW w:w="1562"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2FC07CD3" w14:textId="77777777" w:rsidR="00DE33C2" w:rsidRDefault="00767F20">
            <w:pPr>
              <w:jc w:val="center"/>
              <w:rPr>
                <w:rFonts w:ascii="Liberation Serif" w:hAnsi="Liberation Serif" w:cs="Liberation Serif"/>
                <w:b/>
                <w:color w:val="000000"/>
                <w:sz w:val="16"/>
                <w:szCs w:val="16"/>
                <w:lang w:val="en-US" w:eastAsia="en-US"/>
              </w:rPr>
            </w:pPr>
            <w:r>
              <w:rPr>
                <w:rFonts w:ascii="Liberation Serif" w:hAnsi="Liberation Serif" w:cs="Liberation Serif"/>
                <w:b/>
                <w:color w:val="000000"/>
                <w:sz w:val="16"/>
                <w:szCs w:val="16"/>
                <w:lang w:val="en-US" w:eastAsia="en-US"/>
              </w:rPr>
              <w:t>Руководитель/участник/бенефициар</w:t>
            </w:r>
          </w:p>
        </w:tc>
        <w:tc>
          <w:tcPr>
            <w:tcW w:w="1445" w:type="dxa"/>
            <w:tcBorders>
              <w:top w:val="none" w:sz="4" w:space="0" w:color="000000"/>
              <w:left w:val="none" w:sz="4" w:space="0" w:color="000000"/>
              <w:bottom w:val="single" w:sz="4" w:space="0" w:color="auto"/>
              <w:right w:val="single" w:sz="4" w:space="0" w:color="auto"/>
            </w:tcBorders>
            <w:shd w:val="clear" w:color="auto" w:fill="BFBFBF"/>
            <w:textDirection w:val="btLr"/>
            <w:vAlign w:val="center"/>
          </w:tcPr>
          <w:p w14:paraId="06817223" w14:textId="77777777" w:rsidR="00DE33C2" w:rsidRDefault="00767F20">
            <w:pPr>
              <w:jc w:val="center"/>
              <w:rPr>
                <w:rFonts w:ascii="Liberation Serif" w:hAnsi="Liberation Serif" w:cs="Liberation Serif"/>
                <w:b/>
                <w:color w:val="000000"/>
                <w:sz w:val="16"/>
                <w:szCs w:val="16"/>
                <w:lang w:eastAsia="en-US"/>
              </w:rPr>
            </w:pPr>
            <w:r>
              <w:rPr>
                <w:rFonts w:ascii="Liberation Serif" w:hAnsi="Liberation Serif" w:cs="Liberation Serif"/>
                <w:b/>
                <w:color w:val="000000"/>
                <w:sz w:val="16"/>
                <w:szCs w:val="16"/>
                <w:lang w:eastAsia="en-US"/>
              </w:rPr>
              <w:t>Информация о подтверждающих документов (наименование, номера и тд)</w:t>
            </w:r>
          </w:p>
        </w:tc>
      </w:tr>
      <w:tr w:rsidR="00DE33C2" w14:paraId="02F40FA5" w14:textId="77777777">
        <w:trPr>
          <w:trHeight w:val="132"/>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14:paraId="56F54297"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14:paraId="1A088063"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14:paraId="53320E29"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14:paraId="42561D93"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4</w:t>
            </w:r>
          </w:p>
        </w:tc>
        <w:tc>
          <w:tcPr>
            <w:tcW w:w="1032" w:type="dxa"/>
            <w:tcBorders>
              <w:top w:val="none" w:sz="4" w:space="0" w:color="000000"/>
              <w:left w:val="none" w:sz="4" w:space="0" w:color="000000"/>
              <w:bottom w:val="single" w:sz="4" w:space="0" w:color="auto"/>
              <w:right w:val="single" w:sz="4" w:space="0" w:color="auto"/>
            </w:tcBorders>
            <w:shd w:val="clear" w:color="auto" w:fill="BFBFBF"/>
            <w:vAlign w:val="center"/>
          </w:tcPr>
          <w:p w14:paraId="7CB972B4"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5</w:t>
            </w:r>
          </w:p>
        </w:tc>
        <w:tc>
          <w:tcPr>
            <w:tcW w:w="952" w:type="dxa"/>
            <w:tcBorders>
              <w:top w:val="none" w:sz="4" w:space="0" w:color="000000"/>
              <w:left w:val="none" w:sz="4" w:space="0" w:color="000000"/>
              <w:bottom w:val="single" w:sz="4" w:space="0" w:color="auto"/>
              <w:right w:val="single" w:sz="4" w:space="0" w:color="auto"/>
            </w:tcBorders>
            <w:shd w:val="clear" w:color="auto" w:fill="BFBFBF"/>
            <w:vAlign w:val="center"/>
          </w:tcPr>
          <w:p w14:paraId="71726F94"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14:paraId="4E2F7B46"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7</w:t>
            </w:r>
          </w:p>
        </w:tc>
        <w:tc>
          <w:tcPr>
            <w:tcW w:w="445" w:type="dxa"/>
            <w:tcBorders>
              <w:top w:val="none" w:sz="4" w:space="0" w:color="000000"/>
              <w:left w:val="none" w:sz="4" w:space="0" w:color="000000"/>
              <w:bottom w:val="single" w:sz="4" w:space="0" w:color="auto"/>
              <w:right w:val="single" w:sz="4" w:space="0" w:color="auto"/>
            </w:tcBorders>
            <w:shd w:val="clear" w:color="auto" w:fill="BFBFBF"/>
            <w:vAlign w:val="center"/>
          </w:tcPr>
          <w:p w14:paraId="0E9905AC"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8</w:t>
            </w:r>
          </w:p>
        </w:tc>
        <w:tc>
          <w:tcPr>
            <w:tcW w:w="752" w:type="dxa"/>
            <w:tcBorders>
              <w:top w:val="none" w:sz="4" w:space="0" w:color="000000"/>
              <w:left w:val="none" w:sz="4" w:space="0" w:color="000000"/>
              <w:bottom w:val="single" w:sz="4" w:space="0" w:color="auto"/>
              <w:right w:val="single" w:sz="4" w:space="0" w:color="auto"/>
            </w:tcBorders>
            <w:shd w:val="clear" w:color="auto" w:fill="BFBFBF"/>
            <w:vAlign w:val="center"/>
          </w:tcPr>
          <w:p w14:paraId="1F7B57C6"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9</w:t>
            </w:r>
          </w:p>
        </w:tc>
        <w:tc>
          <w:tcPr>
            <w:tcW w:w="835" w:type="dxa"/>
            <w:tcBorders>
              <w:top w:val="none" w:sz="4" w:space="0" w:color="000000"/>
              <w:left w:val="none" w:sz="4" w:space="0" w:color="000000"/>
              <w:bottom w:val="single" w:sz="4" w:space="0" w:color="auto"/>
              <w:right w:val="single" w:sz="4" w:space="0" w:color="auto"/>
            </w:tcBorders>
            <w:shd w:val="clear" w:color="auto" w:fill="BFBFBF"/>
            <w:vAlign w:val="center"/>
          </w:tcPr>
          <w:p w14:paraId="59E31AEC"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10</w:t>
            </w:r>
          </w:p>
        </w:tc>
        <w:tc>
          <w:tcPr>
            <w:tcW w:w="910" w:type="dxa"/>
            <w:tcBorders>
              <w:top w:val="none" w:sz="4" w:space="0" w:color="000000"/>
              <w:left w:val="none" w:sz="4" w:space="0" w:color="000000"/>
              <w:bottom w:val="single" w:sz="4" w:space="0" w:color="auto"/>
              <w:right w:val="single" w:sz="4" w:space="0" w:color="auto"/>
            </w:tcBorders>
            <w:shd w:val="clear" w:color="auto" w:fill="BFBFBF"/>
            <w:vAlign w:val="center"/>
          </w:tcPr>
          <w:p w14:paraId="788CC153"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11</w:t>
            </w:r>
          </w:p>
        </w:tc>
        <w:tc>
          <w:tcPr>
            <w:tcW w:w="705" w:type="dxa"/>
            <w:tcBorders>
              <w:top w:val="none" w:sz="4" w:space="0" w:color="000000"/>
              <w:left w:val="none" w:sz="4" w:space="0" w:color="000000"/>
              <w:bottom w:val="single" w:sz="4" w:space="0" w:color="auto"/>
              <w:right w:val="single" w:sz="4" w:space="0" w:color="auto"/>
            </w:tcBorders>
            <w:shd w:val="clear" w:color="auto" w:fill="BFBFBF"/>
            <w:vAlign w:val="center"/>
          </w:tcPr>
          <w:p w14:paraId="4AE17514"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14:paraId="465557B5"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13</w:t>
            </w:r>
          </w:p>
        </w:tc>
        <w:tc>
          <w:tcPr>
            <w:tcW w:w="1562" w:type="dxa"/>
            <w:tcBorders>
              <w:top w:val="none" w:sz="4" w:space="0" w:color="000000"/>
              <w:left w:val="none" w:sz="4" w:space="0" w:color="000000"/>
              <w:bottom w:val="single" w:sz="4" w:space="0" w:color="auto"/>
              <w:right w:val="single" w:sz="4" w:space="0" w:color="auto"/>
            </w:tcBorders>
            <w:shd w:val="clear" w:color="auto" w:fill="BFBFBF"/>
            <w:vAlign w:val="center"/>
          </w:tcPr>
          <w:p w14:paraId="5312939E"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14</w:t>
            </w:r>
          </w:p>
        </w:tc>
        <w:tc>
          <w:tcPr>
            <w:tcW w:w="1445" w:type="dxa"/>
            <w:tcBorders>
              <w:top w:val="none" w:sz="4" w:space="0" w:color="000000"/>
              <w:left w:val="none" w:sz="4" w:space="0" w:color="000000"/>
              <w:bottom w:val="single" w:sz="4" w:space="0" w:color="auto"/>
              <w:right w:val="single" w:sz="4" w:space="0" w:color="auto"/>
            </w:tcBorders>
            <w:shd w:val="clear" w:color="auto" w:fill="BFBFBF"/>
            <w:vAlign w:val="center"/>
          </w:tcPr>
          <w:p w14:paraId="0AB5FE93" w14:textId="77777777" w:rsidR="00DE33C2" w:rsidRDefault="00767F20">
            <w:pPr>
              <w:jc w:val="center"/>
              <w:rPr>
                <w:rFonts w:ascii="Liberation Serif" w:hAnsi="Liberation Serif" w:cs="Liberation Serif"/>
                <w:b/>
                <w:i/>
                <w:color w:val="000000"/>
                <w:sz w:val="16"/>
                <w:szCs w:val="16"/>
                <w:lang w:val="en-US" w:eastAsia="en-US"/>
              </w:rPr>
            </w:pPr>
            <w:r>
              <w:rPr>
                <w:rFonts w:ascii="Liberation Serif" w:hAnsi="Liberation Serif" w:cs="Liberation Serif"/>
                <w:b/>
                <w:i/>
                <w:color w:val="000000"/>
                <w:sz w:val="16"/>
                <w:szCs w:val="16"/>
                <w:lang w:val="en-US" w:eastAsia="en-US"/>
              </w:rPr>
              <w:t>15</w:t>
            </w:r>
          </w:p>
        </w:tc>
      </w:tr>
      <w:tr w:rsidR="00DE33C2" w14:paraId="68215B4C"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14:paraId="6808CFEE"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886" w:type="dxa"/>
            <w:tcBorders>
              <w:top w:val="none" w:sz="4" w:space="0" w:color="000000"/>
              <w:left w:val="none" w:sz="4" w:space="0" w:color="000000"/>
              <w:bottom w:val="single" w:sz="4" w:space="0" w:color="auto"/>
              <w:right w:val="single" w:sz="4" w:space="0" w:color="auto"/>
            </w:tcBorders>
            <w:noWrap/>
            <w:vAlign w:val="bottom"/>
          </w:tcPr>
          <w:p w14:paraId="351DD6FF"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04" w:type="dxa"/>
            <w:tcBorders>
              <w:top w:val="none" w:sz="4" w:space="0" w:color="000000"/>
              <w:left w:val="none" w:sz="4" w:space="0" w:color="000000"/>
              <w:bottom w:val="single" w:sz="4" w:space="0" w:color="auto"/>
              <w:right w:val="single" w:sz="4" w:space="0" w:color="auto"/>
            </w:tcBorders>
            <w:noWrap/>
            <w:vAlign w:val="bottom"/>
          </w:tcPr>
          <w:p w14:paraId="54CDD6F1"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173" w:type="dxa"/>
            <w:tcBorders>
              <w:top w:val="none" w:sz="4" w:space="0" w:color="000000"/>
              <w:left w:val="none" w:sz="4" w:space="0" w:color="000000"/>
              <w:bottom w:val="single" w:sz="4" w:space="0" w:color="auto"/>
              <w:right w:val="single" w:sz="4" w:space="0" w:color="auto"/>
            </w:tcBorders>
            <w:noWrap/>
            <w:vAlign w:val="bottom"/>
          </w:tcPr>
          <w:p w14:paraId="77BBC160"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032" w:type="dxa"/>
            <w:tcBorders>
              <w:top w:val="none" w:sz="4" w:space="0" w:color="000000"/>
              <w:left w:val="none" w:sz="4" w:space="0" w:color="000000"/>
              <w:bottom w:val="single" w:sz="4" w:space="0" w:color="auto"/>
              <w:right w:val="single" w:sz="4" w:space="0" w:color="auto"/>
            </w:tcBorders>
            <w:noWrap/>
            <w:vAlign w:val="bottom"/>
          </w:tcPr>
          <w:p w14:paraId="78F67A4E"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52" w:type="dxa"/>
            <w:tcBorders>
              <w:top w:val="none" w:sz="4" w:space="0" w:color="000000"/>
              <w:left w:val="none" w:sz="4" w:space="0" w:color="000000"/>
              <w:bottom w:val="single" w:sz="4" w:space="0" w:color="auto"/>
              <w:right w:val="single" w:sz="4" w:space="0" w:color="auto"/>
            </w:tcBorders>
            <w:noWrap/>
            <w:vAlign w:val="bottom"/>
          </w:tcPr>
          <w:p w14:paraId="22BEFB0C"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14:paraId="13B1C6D1"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445" w:type="dxa"/>
            <w:tcBorders>
              <w:top w:val="none" w:sz="4" w:space="0" w:color="000000"/>
              <w:left w:val="none" w:sz="4" w:space="0" w:color="000000"/>
              <w:bottom w:val="single" w:sz="4" w:space="0" w:color="auto"/>
              <w:right w:val="single" w:sz="4" w:space="0" w:color="auto"/>
            </w:tcBorders>
            <w:noWrap/>
            <w:vAlign w:val="bottom"/>
          </w:tcPr>
          <w:p w14:paraId="2624F008"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72192DE8"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835" w:type="dxa"/>
            <w:tcBorders>
              <w:top w:val="none" w:sz="4" w:space="0" w:color="000000"/>
              <w:left w:val="none" w:sz="4" w:space="0" w:color="000000"/>
              <w:bottom w:val="single" w:sz="4" w:space="0" w:color="auto"/>
              <w:right w:val="single" w:sz="4" w:space="0" w:color="auto"/>
            </w:tcBorders>
            <w:noWrap/>
            <w:vAlign w:val="bottom"/>
          </w:tcPr>
          <w:p w14:paraId="4B0316AA"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10" w:type="dxa"/>
            <w:tcBorders>
              <w:top w:val="none" w:sz="4" w:space="0" w:color="000000"/>
              <w:left w:val="none" w:sz="4" w:space="0" w:color="000000"/>
              <w:bottom w:val="single" w:sz="4" w:space="0" w:color="auto"/>
              <w:right w:val="single" w:sz="4" w:space="0" w:color="auto"/>
            </w:tcBorders>
            <w:noWrap/>
            <w:vAlign w:val="bottom"/>
          </w:tcPr>
          <w:p w14:paraId="50895B7D"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705" w:type="dxa"/>
            <w:tcBorders>
              <w:top w:val="none" w:sz="4" w:space="0" w:color="000000"/>
              <w:left w:val="none" w:sz="4" w:space="0" w:color="000000"/>
              <w:bottom w:val="single" w:sz="4" w:space="0" w:color="auto"/>
              <w:right w:val="single" w:sz="4" w:space="0" w:color="auto"/>
            </w:tcBorders>
            <w:noWrap/>
            <w:vAlign w:val="bottom"/>
          </w:tcPr>
          <w:p w14:paraId="40879B2F"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14:paraId="2D592C92"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14:paraId="510FB65A"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45" w:type="dxa"/>
            <w:tcBorders>
              <w:top w:val="none" w:sz="4" w:space="0" w:color="000000"/>
              <w:left w:val="none" w:sz="4" w:space="0" w:color="000000"/>
              <w:bottom w:val="single" w:sz="4" w:space="0" w:color="auto"/>
              <w:right w:val="single" w:sz="4" w:space="0" w:color="auto"/>
            </w:tcBorders>
            <w:noWrap/>
            <w:vAlign w:val="bottom"/>
          </w:tcPr>
          <w:p w14:paraId="62D38850"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r>
      <w:tr w:rsidR="00DE33C2" w14:paraId="14E05F02" w14:textId="77777777">
        <w:trPr>
          <w:trHeight w:val="339"/>
        </w:trPr>
        <w:tc>
          <w:tcPr>
            <w:tcW w:w="582" w:type="dxa"/>
            <w:tcBorders>
              <w:top w:val="none" w:sz="4" w:space="0" w:color="000000"/>
              <w:left w:val="single" w:sz="4" w:space="0" w:color="auto"/>
              <w:bottom w:val="single" w:sz="4" w:space="0" w:color="auto"/>
              <w:right w:val="single" w:sz="4" w:space="0" w:color="auto"/>
            </w:tcBorders>
            <w:noWrap/>
            <w:vAlign w:val="bottom"/>
          </w:tcPr>
          <w:p w14:paraId="62B86493"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886" w:type="dxa"/>
            <w:tcBorders>
              <w:top w:val="none" w:sz="4" w:space="0" w:color="000000"/>
              <w:left w:val="none" w:sz="4" w:space="0" w:color="000000"/>
              <w:bottom w:val="single" w:sz="4" w:space="0" w:color="auto"/>
              <w:right w:val="single" w:sz="4" w:space="0" w:color="auto"/>
            </w:tcBorders>
            <w:noWrap/>
            <w:vAlign w:val="bottom"/>
          </w:tcPr>
          <w:p w14:paraId="56F73FCE"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04" w:type="dxa"/>
            <w:tcBorders>
              <w:top w:val="none" w:sz="4" w:space="0" w:color="000000"/>
              <w:left w:val="none" w:sz="4" w:space="0" w:color="000000"/>
              <w:bottom w:val="single" w:sz="4" w:space="0" w:color="auto"/>
              <w:right w:val="single" w:sz="4" w:space="0" w:color="auto"/>
            </w:tcBorders>
            <w:noWrap/>
            <w:vAlign w:val="bottom"/>
          </w:tcPr>
          <w:p w14:paraId="6657AAF5"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173" w:type="dxa"/>
            <w:tcBorders>
              <w:top w:val="none" w:sz="4" w:space="0" w:color="000000"/>
              <w:left w:val="none" w:sz="4" w:space="0" w:color="000000"/>
              <w:bottom w:val="single" w:sz="4" w:space="0" w:color="auto"/>
              <w:right w:val="single" w:sz="4" w:space="0" w:color="auto"/>
            </w:tcBorders>
            <w:noWrap/>
            <w:vAlign w:val="bottom"/>
          </w:tcPr>
          <w:p w14:paraId="4C467323"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032" w:type="dxa"/>
            <w:tcBorders>
              <w:top w:val="none" w:sz="4" w:space="0" w:color="000000"/>
              <w:left w:val="none" w:sz="4" w:space="0" w:color="000000"/>
              <w:bottom w:val="single" w:sz="4" w:space="0" w:color="auto"/>
              <w:right w:val="single" w:sz="4" w:space="0" w:color="auto"/>
            </w:tcBorders>
            <w:noWrap/>
            <w:vAlign w:val="bottom"/>
          </w:tcPr>
          <w:p w14:paraId="45BBE267"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52" w:type="dxa"/>
            <w:tcBorders>
              <w:top w:val="none" w:sz="4" w:space="0" w:color="000000"/>
              <w:left w:val="none" w:sz="4" w:space="0" w:color="000000"/>
              <w:bottom w:val="single" w:sz="4" w:space="0" w:color="auto"/>
              <w:right w:val="single" w:sz="4" w:space="0" w:color="auto"/>
            </w:tcBorders>
            <w:noWrap/>
            <w:vAlign w:val="bottom"/>
          </w:tcPr>
          <w:p w14:paraId="53E95758"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14:paraId="39C8A136"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445" w:type="dxa"/>
            <w:tcBorders>
              <w:top w:val="none" w:sz="4" w:space="0" w:color="000000"/>
              <w:left w:val="none" w:sz="4" w:space="0" w:color="000000"/>
              <w:bottom w:val="single" w:sz="4" w:space="0" w:color="auto"/>
              <w:right w:val="single" w:sz="4" w:space="0" w:color="auto"/>
            </w:tcBorders>
            <w:noWrap/>
            <w:vAlign w:val="bottom"/>
          </w:tcPr>
          <w:p w14:paraId="60DD7114"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2A47EBA7"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835" w:type="dxa"/>
            <w:tcBorders>
              <w:top w:val="none" w:sz="4" w:space="0" w:color="000000"/>
              <w:left w:val="none" w:sz="4" w:space="0" w:color="000000"/>
              <w:bottom w:val="single" w:sz="4" w:space="0" w:color="auto"/>
              <w:right w:val="single" w:sz="4" w:space="0" w:color="auto"/>
            </w:tcBorders>
            <w:noWrap/>
            <w:vAlign w:val="bottom"/>
          </w:tcPr>
          <w:p w14:paraId="242821EA"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910" w:type="dxa"/>
            <w:tcBorders>
              <w:top w:val="none" w:sz="4" w:space="0" w:color="000000"/>
              <w:left w:val="none" w:sz="4" w:space="0" w:color="000000"/>
              <w:bottom w:val="single" w:sz="4" w:space="0" w:color="auto"/>
              <w:right w:val="single" w:sz="4" w:space="0" w:color="auto"/>
            </w:tcBorders>
            <w:noWrap/>
            <w:vAlign w:val="bottom"/>
          </w:tcPr>
          <w:p w14:paraId="32A9C2FC"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705" w:type="dxa"/>
            <w:tcBorders>
              <w:top w:val="none" w:sz="4" w:space="0" w:color="000000"/>
              <w:left w:val="none" w:sz="4" w:space="0" w:color="000000"/>
              <w:bottom w:val="single" w:sz="4" w:space="0" w:color="auto"/>
              <w:right w:val="single" w:sz="4" w:space="0" w:color="auto"/>
            </w:tcBorders>
            <w:noWrap/>
            <w:vAlign w:val="bottom"/>
          </w:tcPr>
          <w:p w14:paraId="35AA0122"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14:paraId="55FA490C"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14:paraId="7DD12713"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c>
          <w:tcPr>
            <w:tcW w:w="1445" w:type="dxa"/>
            <w:tcBorders>
              <w:top w:val="none" w:sz="4" w:space="0" w:color="000000"/>
              <w:left w:val="none" w:sz="4" w:space="0" w:color="000000"/>
              <w:bottom w:val="single" w:sz="4" w:space="0" w:color="auto"/>
              <w:right w:val="single" w:sz="4" w:space="0" w:color="auto"/>
            </w:tcBorders>
            <w:noWrap/>
            <w:vAlign w:val="bottom"/>
          </w:tcPr>
          <w:p w14:paraId="5BD4FC50" w14:textId="77777777" w:rsidR="00DE33C2" w:rsidRDefault="00767F20">
            <w:pPr>
              <w:ind w:firstLine="709"/>
              <w:rPr>
                <w:rFonts w:ascii="Liberation Serif" w:hAnsi="Liberation Serif" w:cs="Liberation Serif"/>
                <w:color w:val="000000"/>
                <w:sz w:val="24"/>
                <w:szCs w:val="24"/>
                <w:lang w:val="en-US" w:eastAsia="en-US"/>
              </w:rPr>
            </w:pPr>
            <w:r>
              <w:rPr>
                <w:rFonts w:ascii="Liberation Serif" w:hAnsi="Liberation Serif" w:cs="Liberation Serif"/>
                <w:color w:val="000000"/>
                <w:sz w:val="24"/>
                <w:szCs w:val="24"/>
                <w:lang w:val="en-US" w:eastAsia="en-US"/>
              </w:rPr>
              <w:t> </w:t>
            </w:r>
          </w:p>
        </w:tc>
      </w:tr>
    </w:tbl>
    <w:p w14:paraId="7EA99050" w14:textId="77777777" w:rsidR="00DE33C2" w:rsidRDefault="00767F20">
      <w:pPr>
        <w:numPr>
          <w:ilvl w:val="1"/>
          <w:numId w:val="2"/>
        </w:numPr>
        <w:tabs>
          <w:tab w:val="clear" w:pos="1440"/>
          <w:tab w:val="num" w:pos="-142"/>
          <w:tab w:val="num" w:pos="142"/>
          <w:tab w:val="center" w:pos="4677"/>
          <w:tab w:val="right" w:pos="9355"/>
        </w:tabs>
        <w:spacing w:before="60"/>
        <w:ind w:left="0" w:firstLine="0"/>
        <w:jc w:val="both"/>
        <w:rPr>
          <w:rFonts w:ascii="Liberation Serif" w:hAnsi="Liberation Serif" w:cs="Liberation Serif"/>
          <w:sz w:val="16"/>
          <w:szCs w:val="16"/>
          <w:lang w:eastAsia="en-US"/>
        </w:rPr>
      </w:pPr>
      <w:r>
        <w:rPr>
          <w:rFonts w:ascii="Liberation Serif" w:hAnsi="Liberation Serif" w:cs="Liberation Serif"/>
          <w:sz w:val="16"/>
          <w:szCs w:val="16"/>
          <w:lang w:eastAsia="en-US"/>
        </w:rPr>
        <w:t>Страховщик гарантирует Страхователю, что сведения и документы в отношении всей цепочки собственников и руководителей, включая бенефициаров (в том числе конечных), передаваемые Страхователю являются полными, точными и достоверными.</w:t>
      </w:r>
    </w:p>
    <w:p w14:paraId="4A123CEE" w14:textId="77777777" w:rsidR="00DE33C2" w:rsidRDefault="00767F20">
      <w:pPr>
        <w:numPr>
          <w:ilvl w:val="1"/>
          <w:numId w:val="2"/>
        </w:numPr>
        <w:tabs>
          <w:tab w:val="clear" w:pos="1440"/>
          <w:tab w:val="num" w:pos="-142"/>
          <w:tab w:val="num" w:pos="142"/>
          <w:tab w:val="center" w:pos="4677"/>
          <w:tab w:val="right" w:pos="9355"/>
        </w:tabs>
        <w:ind w:left="0" w:firstLine="0"/>
        <w:jc w:val="both"/>
        <w:rPr>
          <w:rFonts w:ascii="Liberation Serif" w:hAnsi="Liberation Serif" w:cs="Liberation Serif"/>
          <w:sz w:val="16"/>
          <w:szCs w:val="16"/>
          <w:lang w:eastAsia="en-US"/>
        </w:rPr>
      </w:pPr>
      <w:r>
        <w:rPr>
          <w:rFonts w:ascii="Liberation Serif" w:hAnsi="Liberation Serif" w:cs="Liberation Serif"/>
          <w:sz w:val="16"/>
          <w:szCs w:val="16"/>
          <w:lang w:eastAsia="en-US"/>
        </w:rPr>
        <w:t>Страховщик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Страхователем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w:t>
      </w:r>
      <w:r>
        <w:rPr>
          <w:rFonts w:ascii="Liberation Serif" w:hAnsi="Liberation Serif" w:cs="Liberation Serif"/>
          <w:sz w:val="16"/>
          <w:szCs w:val="16"/>
          <w:lang w:eastAsia="en-US"/>
        </w:rPr>
        <w:t>торингу, Правительству РФ) и последующую обработку сведений такими органами (далее - Раскрытие). Страховщик настоящим освобождает Страхователя от любой ответственности в связи с Раскрытием, в том числе возмещает Страхователю убытки, понесенные в связи с предъявлением Страхователю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DE33C2" w14:paraId="133BFB9E" w14:textId="77777777">
        <w:trPr>
          <w:trHeight w:val="534"/>
        </w:trPr>
        <w:tc>
          <w:tcPr>
            <w:tcW w:w="15310" w:type="dxa"/>
          </w:tcPr>
          <w:p w14:paraId="38B857A5" w14:textId="77777777" w:rsidR="00DE33C2" w:rsidRDefault="00767F20">
            <w:pPr>
              <w:ind w:firstLine="709"/>
              <w:rPr>
                <w:rFonts w:ascii="Liberation Serif" w:hAnsi="Liberation Serif" w:cs="Liberation Serif"/>
                <w:sz w:val="24"/>
                <w:szCs w:val="24"/>
                <w:lang w:val="en-US" w:eastAsia="en-US"/>
              </w:rPr>
            </w:pPr>
            <w:r>
              <w:rPr>
                <w:rFonts w:ascii="Liberation Serif" w:hAnsi="Liberation Serif" w:cs="Liberation Serif"/>
                <w:sz w:val="24"/>
                <w:szCs w:val="24"/>
                <w:lang w:val="en-US" w:eastAsia="en-US"/>
              </w:rPr>
              <w:t>__________________________________</w:t>
            </w:r>
          </w:p>
          <w:p w14:paraId="13071EF9" w14:textId="77777777" w:rsidR="00DE33C2" w:rsidRDefault="00767F20">
            <w:pPr>
              <w:tabs>
                <w:tab w:val="left" w:pos="34"/>
              </w:tabs>
              <w:ind w:firstLine="709"/>
              <w:rPr>
                <w:rFonts w:ascii="Liberation Serif" w:hAnsi="Liberation Serif" w:cs="Liberation Serif"/>
                <w:sz w:val="24"/>
                <w:szCs w:val="24"/>
                <w:vertAlign w:val="superscript"/>
                <w:lang w:val="en-US" w:eastAsia="en-US"/>
              </w:rPr>
            </w:pPr>
            <w:r>
              <w:rPr>
                <w:rFonts w:ascii="Liberation Serif" w:hAnsi="Liberation Serif" w:cs="Liberation Serif"/>
                <w:sz w:val="24"/>
                <w:szCs w:val="24"/>
                <w:vertAlign w:val="superscript"/>
                <w:lang w:val="en-US" w:eastAsia="en-US"/>
              </w:rPr>
              <w:t>(подпись, М.П.)</w:t>
            </w:r>
          </w:p>
        </w:tc>
      </w:tr>
      <w:tr w:rsidR="00DE33C2" w14:paraId="13727533" w14:textId="77777777">
        <w:tc>
          <w:tcPr>
            <w:tcW w:w="15310" w:type="dxa"/>
          </w:tcPr>
          <w:p w14:paraId="7F30A8F9" w14:textId="77777777" w:rsidR="00DE33C2" w:rsidRDefault="00767F20">
            <w:pPr>
              <w:ind w:firstLine="709"/>
              <w:rPr>
                <w:rFonts w:ascii="Liberation Serif" w:hAnsi="Liberation Serif" w:cs="Liberation Serif"/>
                <w:sz w:val="24"/>
                <w:szCs w:val="24"/>
                <w:lang w:eastAsia="en-US"/>
              </w:rPr>
            </w:pPr>
            <w:r>
              <w:rPr>
                <w:rFonts w:ascii="Liberation Serif" w:hAnsi="Liberation Serif" w:cs="Liberation Serif"/>
                <w:sz w:val="24"/>
                <w:szCs w:val="24"/>
                <w:lang w:eastAsia="en-US"/>
              </w:rPr>
              <w:t>__________________________________</w:t>
            </w:r>
          </w:p>
          <w:p w14:paraId="08CF4ABA" w14:textId="77777777" w:rsidR="00DE33C2" w:rsidRDefault="00767F20">
            <w:pPr>
              <w:tabs>
                <w:tab w:val="left" w:pos="4428"/>
              </w:tabs>
              <w:ind w:firstLine="709"/>
              <w:rPr>
                <w:rFonts w:ascii="Liberation Serif" w:hAnsi="Liberation Serif" w:cs="Liberation Serif"/>
                <w:sz w:val="24"/>
                <w:szCs w:val="24"/>
                <w:vertAlign w:val="superscript"/>
                <w:lang w:eastAsia="en-US"/>
              </w:rPr>
            </w:pPr>
            <w:r>
              <w:rPr>
                <w:rFonts w:ascii="Liberation Serif" w:hAnsi="Liberation Serif" w:cs="Liberation Serif"/>
                <w:sz w:val="24"/>
                <w:szCs w:val="24"/>
                <w:vertAlign w:val="superscript"/>
                <w:lang w:eastAsia="en-US"/>
              </w:rPr>
              <w:t xml:space="preserve">(фамилия, имя, отчество подписавшего, должность) </w:t>
            </w:r>
          </w:p>
        </w:tc>
      </w:tr>
    </w:tbl>
    <w:tbl>
      <w:tblPr>
        <w:tblpPr w:leftFromText="180" w:rightFromText="180" w:vertAnchor="text" w:horzAnchor="margin" w:tblpXSpec="center" w:tblpY="968"/>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4111"/>
      </w:tblGrid>
      <w:tr w:rsidR="00DE33C2" w14:paraId="079D2315" w14:textId="77777777">
        <w:trPr>
          <w:cantSplit/>
          <w:trHeight w:val="272"/>
        </w:trPr>
        <w:tc>
          <w:tcPr>
            <w:tcW w:w="8784" w:type="dxa"/>
            <w:gridSpan w:val="2"/>
            <w:tcBorders>
              <w:top w:val="none" w:sz="4" w:space="0" w:color="000000"/>
              <w:left w:val="none" w:sz="4" w:space="0" w:color="000000"/>
              <w:bottom w:val="none" w:sz="4" w:space="0" w:color="000000"/>
              <w:right w:val="none" w:sz="4" w:space="0" w:color="000000"/>
            </w:tcBorders>
          </w:tcPr>
          <w:p w14:paraId="2906DEC6" w14:textId="77777777" w:rsidR="00DE33C2" w:rsidRDefault="00767F20">
            <w:pPr>
              <w:spacing w:after="240"/>
              <w:jc w:val="center"/>
              <w:rPr>
                <w:rFonts w:ascii="Liberation Serif" w:hAnsi="Liberation Serif" w:cs="Liberation Serif"/>
                <w:b/>
                <w:szCs w:val="22"/>
                <w:lang w:eastAsia="en-US"/>
              </w:rPr>
            </w:pPr>
            <w:r>
              <w:rPr>
                <w:rFonts w:ascii="Liberation Serif" w:hAnsi="Liberation Serif" w:cs="Liberation Serif"/>
                <w:color w:val="000000"/>
                <w:sz w:val="22"/>
                <w:szCs w:val="22"/>
                <w:lang w:eastAsia="en-US"/>
              </w:rPr>
              <w:t>Форму утверждаем</w:t>
            </w:r>
          </w:p>
        </w:tc>
      </w:tr>
      <w:tr w:rsidR="00DE33C2" w14:paraId="66BC347C" w14:textId="77777777">
        <w:trPr>
          <w:cantSplit/>
          <w:trHeight w:val="957"/>
        </w:trPr>
        <w:tc>
          <w:tcPr>
            <w:tcW w:w="4673" w:type="dxa"/>
            <w:tcBorders>
              <w:top w:val="none" w:sz="4" w:space="0" w:color="000000"/>
              <w:left w:val="none" w:sz="4" w:space="0" w:color="000000"/>
              <w:bottom w:val="none" w:sz="4" w:space="0" w:color="000000"/>
              <w:right w:val="none" w:sz="4" w:space="0" w:color="000000"/>
            </w:tcBorders>
          </w:tcPr>
          <w:p w14:paraId="3257853E" w14:textId="77777777" w:rsidR="00DE33C2" w:rsidRDefault="00767F20">
            <w:pPr>
              <w:jc w:val="center"/>
              <w:rPr>
                <w:rFonts w:ascii="Liberation Serif" w:hAnsi="Liberation Serif" w:cs="Liberation Serif"/>
                <w:b/>
                <w:szCs w:val="22"/>
                <w:lang w:eastAsia="en-US"/>
              </w:rPr>
            </w:pPr>
            <w:r>
              <w:rPr>
                <w:rFonts w:ascii="Liberation Serif" w:hAnsi="Liberation Serif" w:cs="Liberation Serif"/>
                <w:b/>
                <w:szCs w:val="22"/>
                <w:lang w:eastAsia="en-US"/>
              </w:rPr>
              <w:t>СТРАХОВЩИК</w:t>
            </w:r>
          </w:p>
          <w:p w14:paraId="629F603B" w14:textId="77777777" w:rsidR="00DE33C2" w:rsidRDefault="00DE33C2">
            <w:pPr>
              <w:rPr>
                <w:rFonts w:ascii="Liberation Serif" w:hAnsi="Liberation Serif" w:cs="Liberation Serif"/>
                <w:b/>
                <w:sz w:val="22"/>
                <w:szCs w:val="22"/>
                <w:lang w:eastAsia="en-US"/>
              </w:rPr>
            </w:pPr>
          </w:p>
          <w:p w14:paraId="173BA6EE" w14:textId="77777777" w:rsidR="00DE33C2" w:rsidRDefault="00767F20">
            <w:pPr>
              <w:rPr>
                <w:rFonts w:ascii="Liberation Serif" w:hAnsi="Liberation Serif" w:cs="Liberation Serif"/>
                <w:b/>
                <w:sz w:val="22"/>
                <w:szCs w:val="22"/>
                <w:lang w:eastAsia="en-US"/>
              </w:rPr>
            </w:pPr>
            <w:r>
              <w:rPr>
                <w:rFonts w:ascii="Liberation Serif" w:hAnsi="Liberation Serif" w:cs="Liberation Serif"/>
                <w:b/>
                <w:sz w:val="22"/>
                <w:szCs w:val="22"/>
                <w:lang w:eastAsia="en-US"/>
              </w:rPr>
              <w:t xml:space="preserve">____________________ / </w:t>
            </w:r>
            <w:r>
              <w:rPr>
                <w:rFonts w:ascii="Liberation Serif" w:hAnsi="Liberation Serif" w:cs="Liberation Serif"/>
                <w:sz w:val="22"/>
                <w:szCs w:val="22"/>
              </w:rPr>
              <w:t xml:space="preserve"> ______________ /</w:t>
            </w:r>
          </w:p>
        </w:tc>
        <w:tc>
          <w:tcPr>
            <w:tcW w:w="4111" w:type="dxa"/>
            <w:tcBorders>
              <w:top w:val="none" w:sz="4" w:space="0" w:color="000000"/>
              <w:left w:val="none" w:sz="4" w:space="0" w:color="000000"/>
              <w:bottom w:val="none" w:sz="4" w:space="0" w:color="000000"/>
              <w:right w:val="none" w:sz="4" w:space="0" w:color="000000"/>
            </w:tcBorders>
          </w:tcPr>
          <w:p w14:paraId="667FB6B9" w14:textId="77777777" w:rsidR="00DE33C2" w:rsidRDefault="00767F20">
            <w:pPr>
              <w:jc w:val="center"/>
              <w:rPr>
                <w:rFonts w:ascii="Liberation Serif" w:hAnsi="Liberation Serif" w:cs="Liberation Serif"/>
                <w:b/>
                <w:szCs w:val="22"/>
                <w:lang w:eastAsia="en-US"/>
              </w:rPr>
            </w:pPr>
            <w:r>
              <w:rPr>
                <w:rFonts w:ascii="Liberation Serif" w:hAnsi="Liberation Serif" w:cs="Liberation Serif"/>
                <w:b/>
                <w:szCs w:val="22"/>
                <w:lang w:eastAsia="en-US"/>
              </w:rPr>
              <w:t>СТРАХОВАТЕЛЬ</w:t>
            </w:r>
          </w:p>
          <w:p w14:paraId="4C91D53C" w14:textId="77777777" w:rsidR="00DE33C2" w:rsidRDefault="00DE33C2">
            <w:pPr>
              <w:rPr>
                <w:rFonts w:ascii="Liberation Serif" w:hAnsi="Liberation Serif" w:cs="Liberation Serif"/>
                <w:b/>
                <w:sz w:val="22"/>
                <w:szCs w:val="22"/>
                <w:lang w:eastAsia="en-US"/>
              </w:rPr>
            </w:pPr>
          </w:p>
          <w:p w14:paraId="11AE4C92" w14:textId="77777777" w:rsidR="00DE33C2" w:rsidRDefault="00767F20">
            <w:pPr>
              <w:rPr>
                <w:rFonts w:ascii="Liberation Serif" w:hAnsi="Liberation Serif" w:cs="Liberation Serif"/>
                <w:b/>
                <w:sz w:val="22"/>
                <w:szCs w:val="22"/>
                <w:lang w:eastAsia="en-US"/>
              </w:rPr>
            </w:pPr>
            <w:r>
              <w:rPr>
                <w:rFonts w:ascii="Liberation Serif" w:hAnsi="Liberation Serif" w:cs="Liberation Serif"/>
                <w:b/>
                <w:sz w:val="22"/>
                <w:szCs w:val="22"/>
                <w:lang w:eastAsia="en-US"/>
              </w:rPr>
              <w:t xml:space="preserve">_________________ </w:t>
            </w:r>
            <w:r>
              <w:rPr>
                <w:rFonts w:ascii="Liberation Serif" w:hAnsi="Liberation Serif" w:cs="Liberation Serif"/>
                <w:color w:val="000000"/>
                <w:sz w:val="22"/>
                <w:szCs w:val="22"/>
                <w:lang w:eastAsia="en-US"/>
              </w:rPr>
              <w:t>/ _______________ /</w:t>
            </w:r>
          </w:p>
        </w:tc>
      </w:tr>
    </w:tbl>
    <w:p w14:paraId="5D3662C5" w14:textId="77777777" w:rsidR="00DE33C2" w:rsidRDefault="00DE33C2">
      <w:pPr>
        <w:rPr>
          <w:rFonts w:ascii="Liberation Serif" w:hAnsi="Liberation Serif" w:cs="Liberation Serif"/>
          <w:sz w:val="24"/>
          <w:szCs w:val="24"/>
        </w:rPr>
      </w:pPr>
    </w:p>
    <w:p w14:paraId="0A7804B9" w14:textId="77777777" w:rsidR="00DE33C2" w:rsidRDefault="00DE33C2">
      <w:pPr>
        <w:rPr>
          <w:rFonts w:ascii="Liberation Serif" w:hAnsi="Liberation Serif" w:cs="Liberation Serif"/>
          <w:sz w:val="24"/>
          <w:szCs w:val="24"/>
        </w:rPr>
      </w:pPr>
    </w:p>
    <w:sectPr w:rsidR="00DE33C2">
      <w:endnotePr>
        <w:numFmt w:val="decimal"/>
      </w:endnotePr>
      <w:pgSz w:w="16840" w:h="11907" w:orient="landscape"/>
      <w:pgMar w:top="1134" w:right="709" w:bottom="992" w:left="1134" w:header="39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43ACD" w14:textId="77777777" w:rsidR="00DE33C2" w:rsidRDefault="00767F20">
      <w:r>
        <w:separator/>
      </w:r>
    </w:p>
  </w:endnote>
  <w:endnote w:type="continuationSeparator" w:id="0">
    <w:p w14:paraId="58285431" w14:textId="77777777" w:rsidR="00DE33C2" w:rsidRDefault="0076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275A" w14:textId="77777777" w:rsidR="00DE33C2" w:rsidRDefault="00767F20">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2</w:t>
    </w:r>
    <w:r>
      <w:rPr>
        <w:rStyle w:val="af7"/>
      </w:rPr>
      <w:fldChar w:fldCharType="end"/>
    </w:r>
  </w:p>
  <w:p w14:paraId="0DE86C09" w14:textId="77777777" w:rsidR="00DE33C2" w:rsidRDefault="00DE33C2">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AFD3" w14:textId="77777777" w:rsidR="00DE33C2" w:rsidRDefault="00767F20">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5</w:t>
    </w:r>
    <w:r>
      <w:rPr>
        <w:rStyle w:val="af7"/>
      </w:rPr>
      <w:fldChar w:fldCharType="end"/>
    </w:r>
  </w:p>
  <w:p w14:paraId="3E47E115" w14:textId="77777777" w:rsidR="00DE33C2" w:rsidRDefault="00767F20">
    <w:pPr>
      <w:pStyle w:val="af5"/>
      <w:ind w:right="360"/>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9D05" w14:textId="77777777" w:rsidR="00DE33C2" w:rsidRDefault="00767F20">
      <w:r>
        <w:separator/>
      </w:r>
    </w:p>
  </w:footnote>
  <w:footnote w:type="continuationSeparator" w:id="0">
    <w:p w14:paraId="7B7ECD52" w14:textId="77777777" w:rsidR="00DE33C2" w:rsidRDefault="0076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A5CB" w14:textId="77777777" w:rsidR="00DE33C2" w:rsidRDefault="00DE33C2">
    <w:pPr>
      <w:pStyle w:val="af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18AB3" w14:textId="77777777" w:rsidR="00DE33C2" w:rsidRDefault="00DE33C2">
    <w:pPr>
      <w:pStyle w:val="af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2AD4"/>
    <w:multiLevelType w:val="hybridMultilevel"/>
    <w:tmpl w:val="67048886"/>
    <w:lvl w:ilvl="0" w:tplc="DC30A9B2">
      <w:start w:val="1"/>
      <w:numFmt w:val="bullet"/>
      <w:lvlText w:val=""/>
      <w:lvlJc w:val="left"/>
      <w:pPr>
        <w:ind w:left="1440" w:hanging="360"/>
      </w:pPr>
      <w:rPr>
        <w:rFonts w:ascii="Symbol" w:hAnsi="Symbol" w:hint="default"/>
      </w:rPr>
    </w:lvl>
    <w:lvl w:ilvl="1" w:tplc="8CC4DD74">
      <w:start w:val="1"/>
      <w:numFmt w:val="bullet"/>
      <w:lvlText w:val="o"/>
      <w:lvlJc w:val="left"/>
      <w:pPr>
        <w:ind w:left="2160" w:hanging="360"/>
      </w:pPr>
      <w:rPr>
        <w:rFonts w:ascii="Courier New" w:hAnsi="Courier New" w:cs="Courier New" w:hint="default"/>
      </w:rPr>
    </w:lvl>
    <w:lvl w:ilvl="2" w:tplc="62D6248A">
      <w:start w:val="1"/>
      <w:numFmt w:val="bullet"/>
      <w:lvlText w:val=""/>
      <w:lvlJc w:val="left"/>
      <w:pPr>
        <w:ind w:left="2880" w:hanging="360"/>
      </w:pPr>
      <w:rPr>
        <w:rFonts w:ascii="Wingdings" w:hAnsi="Wingdings" w:hint="default"/>
      </w:rPr>
    </w:lvl>
    <w:lvl w:ilvl="3" w:tplc="229E6A90">
      <w:start w:val="1"/>
      <w:numFmt w:val="bullet"/>
      <w:lvlText w:val=""/>
      <w:lvlJc w:val="left"/>
      <w:pPr>
        <w:ind w:left="3600" w:hanging="360"/>
      </w:pPr>
      <w:rPr>
        <w:rFonts w:ascii="Symbol" w:hAnsi="Symbol" w:hint="default"/>
      </w:rPr>
    </w:lvl>
    <w:lvl w:ilvl="4" w:tplc="6EE6E0B8">
      <w:start w:val="1"/>
      <w:numFmt w:val="bullet"/>
      <w:lvlText w:val="o"/>
      <w:lvlJc w:val="left"/>
      <w:pPr>
        <w:ind w:left="4320" w:hanging="360"/>
      </w:pPr>
      <w:rPr>
        <w:rFonts w:ascii="Courier New" w:hAnsi="Courier New" w:cs="Courier New" w:hint="default"/>
      </w:rPr>
    </w:lvl>
    <w:lvl w:ilvl="5" w:tplc="B4A0FB1E">
      <w:start w:val="1"/>
      <w:numFmt w:val="bullet"/>
      <w:lvlText w:val=""/>
      <w:lvlJc w:val="left"/>
      <w:pPr>
        <w:ind w:left="5040" w:hanging="360"/>
      </w:pPr>
      <w:rPr>
        <w:rFonts w:ascii="Wingdings" w:hAnsi="Wingdings" w:hint="default"/>
      </w:rPr>
    </w:lvl>
    <w:lvl w:ilvl="6" w:tplc="389E566E">
      <w:start w:val="1"/>
      <w:numFmt w:val="bullet"/>
      <w:lvlText w:val=""/>
      <w:lvlJc w:val="left"/>
      <w:pPr>
        <w:ind w:left="5760" w:hanging="360"/>
      </w:pPr>
      <w:rPr>
        <w:rFonts w:ascii="Symbol" w:hAnsi="Symbol" w:hint="default"/>
      </w:rPr>
    </w:lvl>
    <w:lvl w:ilvl="7" w:tplc="0D028526">
      <w:start w:val="1"/>
      <w:numFmt w:val="bullet"/>
      <w:lvlText w:val="o"/>
      <w:lvlJc w:val="left"/>
      <w:pPr>
        <w:ind w:left="6480" w:hanging="360"/>
      </w:pPr>
      <w:rPr>
        <w:rFonts w:ascii="Courier New" w:hAnsi="Courier New" w:cs="Courier New" w:hint="default"/>
      </w:rPr>
    </w:lvl>
    <w:lvl w:ilvl="8" w:tplc="9AC62FB8">
      <w:start w:val="1"/>
      <w:numFmt w:val="bullet"/>
      <w:lvlText w:val=""/>
      <w:lvlJc w:val="left"/>
      <w:pPr>
        <w:ind w:left="7200" w:hanging="360"/>
      </w:pPr>
      <w:rPr>
        <w:rFonts w:ascii="Wingdings" w:hAnsi="Wingdings" w:hint="default"/>
      </w:rPr>
    </w:lvl>
  </w:abstractNum>
  <w:abstractNum w:abstractNumId="1" w15:restartNumberingAfterBreak="0">
    <w:nsid w:val="2F145861"/>
    <w:multiLevelType w:val="hybridMultilevel"/>
    <w:tmpl w:val="8B28EDC4"/>
    <w:lvl w:ilvl="0" w:tplc="FDAA2496">
      <w:start w:val="1"/>
      <w:numFmt w:val="decimal"/>
      <w:pStyle w:val="-"/>
      <w:lvlText w:val="%1."/>
      <w:lvlJc w:val="left"/>
      <w:pPr>
        <w:tabs>
          <w:tab w:val="num" w:pos="720"/>
        </w:tabs>
        <w:ind w:left="720" w:hanging="720"/>
      </w:pPr>
    </w:lvl>
    <w:lvl w:ilvl="1" w:tplc="15E070CA">
      <w:start w:val="1"/>
      <w:numFmt w:val="decimal"/>
      <w:lvlText w:val="%2."/>
      <w:lvlJc w:val="left"/>
      <w:pPr>
        <w:tabs>
          <w:tab w:val="num" w:pos="1440"/>
        </w:tabs>
        <w:ind w:left="1440" w:hanging="720"/>
      </w:pPr>
    </w:lvl>
    <w:lvl w:ilvl="2" w:tplc="98744942">
      <w:start w:val="1"/>
      <w:numFmt w:val="decimal"/>
      <w:lvlText w:val="%3."/>
      <w:lvlJc w:val="left"/>
      <w:pPr>
        <w:tabs>
          <w:tab w:val="num" w:pos="2160"/>
        </w:tabs>
        <w:ind w:left="2160" w:hanging="720"/>
      </w:pPr>
    </w:lvl>
    <w:lvl w:ilvl="3" w:tplc="D5606174">
      <w:start w:val="1"/>
      <w:numFmt w:val="decimal"/>
      <w:lvlText w:val="%4."/>
      <w:lvlJc w:val="left"/>
      <w:pPr>
        <w:tabs>
          <w:tab w:val="num" w:pos="2880"/>
        </w:tabs>
        <w:ind w:left="2880" w:hanging="720"/>
      </w:pPr>
    </w:lvl>
    <w:lvl w:ilvl="4" w:tplc="3E28F984">
      <w:start w:val="1"/>
      <w:numFmt w:val="decimal"/>
      <w:lvlText w:val="%5."/>
      <w:lvlJc w:val="left"/>
      <w:pPr>
        <w:tabs>
          <w:tab w:val="num" w:pos="3600"/>
        </w:tabs>
        <w:ind w:left="3600" w:hanging="720"/>
      </w:pPr>
    </w:lvl>
    <w:lvl w:ilvl="5" w:tplc="D754302C">
      <w:start w:val="1"/>
      <w:numFmt w:val="decimal"/>
      <w:lvlText w:val="%6."/>
      <w:lvlJc w:val="left"/>
      <w:pPr>
        <w:tabs>
          <w:tab w:val="num" w:pos="4320"/>
        </w:tabs>
        <w:ind w:left="4320" w:hanging="720"/>
      </w:pPr>
    </w:lvl>
    <w:lvl w:ilvl="6" w:tplc="9104D700">
      <w:start w:val="1"/>
      <w:numFmt w:val="decimal"/>
      <w:lvlText w:val="%7."/>
      <w:lvlJc w:val="left"/>
      <w:pPr>
        <w:tabs>
          <w:tab w:val="num" w:pos="5040"/>
        </w:tabs>
        <w:ind w:left="5040" w:hanging="720"/>
      </w:pPr>
    </w:lvl>
    <w:lvl w:ilvl="7" w:tplc="BB9265A6">
      <w:start w:val="1"/>
      <w:numFmt w:val="decimal"/>
      <w:lvlText w:val="%8."/>
      <w:lvlJc w:val="left"/>
      <w:pPr>
        <w:tabs>
          <w:tab w:val="num" w:pos="5760"/>
        </w:tabs>
        <w:ind w:left="5760" w:hanging="720"/>
      </w:pPr>
    </w:lvl>
    <w:lvl w:ilvl="8" w:tplc="F5766ED4">
      <w:start w:val="1"/>
      <w:numFmt w:val="decimal"/>
      <w:lvlText w:val="%9."/>
      <w:lvlJc w:val="left"/>
      <w:pPr>
        <w:tabs>
          <w:tab w:val="num" w:pos="6480"/>
        </w:tabs>
        <w:ind w:left="6480" w:hanging="720"/>
      </w:pPr>
    </w:lvl>
  </w:abstractNum>
  <w:abstractNum w:abstractNumId="2" w15:restartNumberingAfterBreak="0">
    <w:nsid w:val="6231335E"/>
    <w:multiLevelType w:val="hybridMultilevel"/>
    <w:tmpl w:val="A30A1F5A"/>
    <w:lvl w:ilvl="0" w:tplc="2B4ECD32">
      <w:start w:val="1"/>
      <w:numFmt w:val="bullet"/>
      <w:pStyle w:val="-0"/>
      <w:lvlText w:val=""/>
      <w:lvlJc w:val="left"/>
      <w:pPr>
        <w:tabs>
          <w:tab w:val="num" w:pos="1789"/>
        </w:tabs>
        <w:ind w:left="1789" w:hanging="360"/>
      </w:pPr>
      <w:rPr>
        <w:rFonts w:ascii="Symbol" w:hAnsi="Symbol" w:hint="default"/>
      </w:rPr>
    </w:lvl>
    <w:lvl w:ilvl="1" w:tplc="A2C4A534">
      <w:start w:val="1"/>
      <w:numFmt w:val="decimal"/>
      <w:lvlText w:val="%2."/>
      <w:lvlJc w:val="left"/>
      <w:pPr>
        <w:tabs>
          <w:tab w:val="num" w:pos="1440"/>
        </w:tabs>
        <w:ind w:left="1440" w:hanging="360"/>
      </w:pPr>
      <w:rPr>
        <w:rFonts w:hint="default"/>
      </w:rPr>
    </w:lvl>
    <w:lvl w:ilvl="2" w:tplc="42FC38A0">
      <w:start w:val="1"/>
      <w:numFmt w:val="bullet"/>
      <w:lvlText w:val=""/>
      <w:lvlJc w:val="left"/>
      <w:pPr>
        <w:tabs>
          <w:tab w:val="num" w:pos="2160"/>
        </w:tabs>
        <w:ind w:left="2160" w:hanging="360"/>
      </w:pPr>
      <w:rPr>
        <w:rFonts w:ascii="Wingdings" w:hAnsi="Wingdings" w:hint="default"/>
      </w:rPr>
    </w:lvl>
    <w:lvl w:ilvl="3" w:tplc="D83638DC">
      <w:start w:val="1"/>
      <w:numFmt w:val="bullet"/>
      <w:lvlText w:val=""/>
      <w:lvlJc w:val="left"/>
      <w:pPr>
        <w:tabs>
          <w:tab w:val="num" w:pos="2880"/>
        </w:tabs>
        <w:ind w:left="2880" w:hanging="360"/>
      </w:pPr>
      <w:rPr>
        <w:rFonts w:ascii="Symbol" w:hAnsi="Symbol" w:hint="default"/>
      </w:rPr>
    </w:lvl>
    <w:lvl w:ilvl="4" w:tplc="A54AAC82">
      <w:start w:val="1"/>
      <w:numFmt w:val="bullet"/>
      <w:lvlText w:val="o"/>
      <w:lvlJc w:val="left"/>
      <w:pPr>
        <w:tabs>
          <w:tab w:val="num" w:pos="3600"/>
        </w:tabs>
        <w:ind w:left="3600" w:hanging="360"/>
      </w:pPr>
      <w:rPr>
        <w:rFonts w:ascii="Courier New" w:hAnsi="Courier New" w:cs="Courier New" w:hint="default"/>
      </w:rPr>
    </w:lvl>
    <w:lvl w:ilvl="5" w:tplc="9C0CEF00">
      <w:start w:val="1"/>
      <w:numFmt w:val="bullet"/>
      <w:lvlText w:val=""/>
      <w:lvlJc w:val="left"/>
      <w:pPr>
        <w:tabs>
          <w:tab w:val="num" w:pos="4320"/>
        </w:tabs>
        <w:ind w:left="4320" w:hanging="360"/>
      </w:pPr>
      <w:rPr>
        <w:rFonts w:ascii="Wingdings" w:hAnsi="Wingdings" w:hint="default"/>
      </w:rPr>
    </w:lvl>
    <w:lvl w:ilvl="6" w:tplc="976EE094">
      <w:start w:val="1"/>
      <w:numFmt w:val="bullet"/>
      <w:lvlText w:val=""/>
      <w:lvlJc w:val="left"/>
      <w:pPr>
        <w:tabs>
          <w:tab w:val="num" w:pos="5040"/>
        </w:tabs>
        <w:ind w:left="5040" w:hanging="360"/>
      </w:pPr>
      <w:rPr>
        <w:rFonts w:ascii="Symbol" w:hAnsi="Symbol" w:hint="default"/>
      </w:rPr>
    </w:lvl>
    <w:lvl w:ilvl="7" w:tplc="4E16F3FC">
      <w:start w:val="1"/>
      <w:numFmt w:val="bullet"/>
      <w:lvlText w:val="o"/>
      <w:lvlJc w:val="left"/>
      <w:pPr>
        <w:tabs>
          <w:tab w:val="num" w:pos="5760"/>
        </w:tabs>
        <w:ind w:left="5760" w:hanging="360"/>
      </w:pPr>
      <w:rPr>
        <w:rFonts w:ascii="Courier New" w:hAnsi="Courier New" w:cs="Courier New" w:hint="default"/>
      </w:rPr>
    </w:lvl>
    <w:lvl w:ilvl="8" w:tplc="914A6CB6">
      <w:start w:val="1"/>
      <w:numFmt w:val="bullet"/>
      <w:lvlText w:val=""/>
      <w:lvlJc w:val="left"/>
      <w:pPr>
        <w:tabs>
          <w:tab w:val="num" w:pos="6480"/>
        </w:tabs>
        <w:ind w:left="6480" w:hanging="360"/>
      </w:pPr>
      <w:rPr>
        <w:rFonts w:ascii="Wingdings" w:hAnsi="Wingdings" w:hint="default"/>
      </w:rPr>
    </w:lvl>
  </w:abstractNum>
  <w:num w:numId="1" w16cid:durableId="931353201">
    <w:abstractNumId w:val="1"/>
  </w:num>
  <w:num w:numId="2" w16cid:durableId="552422023">
    <w:abstractNumId w:val="2"/>
  </w:num>
  <w:num w:numId="3" w16cid:durableId="1186943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C2"/>
    <w:rsid w:val="001423BE"/>
    <w:rsid w:val="00767F20"/>
    <w:rsid w:val="00DE3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937B7"/>
  <w15:docId w15:val="{4B3191A3-AEF8-477F-83DF-B7A28EB3B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header"/>
    <w:basedOn w:val="a"/>
    <w:link w:val="af4"/>
    <w:pPr>
      <w:tabs>
        <w:tab w:val="center" w:pos="4153"/>
        <w:tab w:val="right" w:pos="8306"/>
      </w:tabs>
    </w:pPr>
  </w:style>
  <w:style w:type="character" w:customStyle="1" w:styleId="af4">
    <w:name w:val="Верхний колонтитул Знак"/>
    <w:basedOn w:val="a0"/>
    <w:link w:val="af3"/>
    <w:rPr>
      <w:rFonts w:ascii="Times New Roman" w:eastAsia="Times New Roman" w:hAnsi="Times New Roman" w:cs="Times New Roman"/>
      <w:sz w:val="20"/>
      <w:szCs w:val="20"/>
      <w:lang w:eastAsia="ru-RU"/>
    </w:rPr>
  </w:style>
  <w:style w:type="paragraph" w:styleId="af5">
    <w:name w:val="footer"/>
    <w:basedOn w:val="a"/>
    <w:link w:val="af6"/>
    <w:pPr>
      <w:tabs>
        <w:tab w:val="center" w:pos="4153"/>
        <w:tab w:val="right" w:pos="8306"/>
      </w:tabs>
    </w:pPr>
  </w:style>
  <w:style w:type="character" w:customStyle="1" w:styleId="af6">
    <w:name w:val="Нижний колонтитул Знак"/>
    <w:basedOn w:val="a0"/>
    <w:link w:val="af5"/>
    <w:rPr>
      <w:rFonts w:ascii="Times New Roman" w:eastAsia="Times New Roman" w:hAnsi="Times New Roman" w:cs="Times New Roman"/>
      <w:sz w:val="20"/>
      <w:szCs w:val="20"/>
      <w:lang w:eastAsia="ru-RU"/>
    </w:rPr>
  </w:style>
  <w:style w:type="character" w:styleId="af7">
    <w:name w:val="page number"/>
    <w:basedOn w:val="a0"/>
    <w:rPr>
      <w:sz w:val="20"/>
    </w:rPr>
  </w:style>
  <w:style w:type="paragraph" w:styleId="af8">
    <w:name w:val="Body Text"/>
    <w:basedOn w:val="a"/>
    <w:link w:val="af9"/>
    <w:pPr>
      <w:spacing w:line="240" w:lineRule="atLeast"/>
      <w:ind w:right="-483"/>
      <w:jc w:val="both"/>
    </w:pPr>
    <w:rPr>
      <w:b/>
      <w:sz w:val="24"/>
    </w:rPr>
  </w:style>
  <w:style w:type="character" w:customStyle="1" w:styleId="af9">
    <w:name w:val="Основной текст Знак"/>
    <w:basedOn w:val="a0"/>
    <w:link w:val="af8"/>
    <w:rPr>
      <w:rFonts w:ascii="Times New Roman" w:eastAsia="Times New Roman" w:hAnsi="Times New Roman" w:cs="Times New Roman"/>
      <w:b/>
      <w:sz w:val="24"/>
      <w:szCs w:val="20"/>
      <w:lang w:eastAsia="ru-RU"/>
    </w:rPr>
  </w:style>
  <w:style w:type="paragraph" w:styleId="25">
    <w:name w:val="Body Text Indent 2"/>
    <w:basedOn w:val="a"/>
    <w:link w:val="26"/>
    <w:pPr>
      <w:widowControl/>
      <w:ind w:left="426"/>
      <w:jc w:val="both"/>
    </w:pPr>
    <w:rPr>
      <w:sz w:val="22"/>
    </w:rPr>
  </w:style>
  <w:style w:type="character" w:customStyle="1" w:styleId="26">
    <w:name w:val="Основной текст с отступом 2 Знак"/>
    <w:basedOn w:val="a0"/>
    <w:link w:val="25"/>
    <w:rPr>
      <w:rFonts w:ascii="Times New Roman" w:eastAsia="Times New Roman" w:hAnsi="Times New Roman" w:cs="Times New Roman"/>
      <w:szCs w:val="20"/>
      <w:lang w:eastAsia="ru-RU"/>
    </w:rPr>
  </w:style>
  <w:style w:type="paragraph" w:styleId="afa">
    <w:name w:val="Body Text Indent"/>
    <w:basedOn w:val="a"/>
    <w:link w:val="afb"/>
    <w:pPr>
      <w:widowControl/>
      <w:ind w:firstLine="567"/>
      <w:jc w:val="both"/>
    </w:pPr>
    <w:rPr>
      <w:sz w:val="24"/>
    </w:rPr>
  </w:style>
  <w:style w:type="character" w:customStyle="1" w:styleId="afb">
    <w:name w:val="Основной текст с отступом Знак"/>
    <w:basedOn w:val="a0"/>
    <w:link w:val="afa"/>
    <w:rPr>
      <w:rFonts w:ascii="Times New Roman" w:eastAsia="Times New Roman" w:hAnsi="Times New Roman" w:cs="Times New Roman"/>
      <w:sz w:val="24"/>
      <w:szCs w:val="20"/>
      <w:lang w:eastAsia="ru-RU"/>
    </w:rPr>
  </w:style>
  <w:style w:type="paragraph" w:customStyle="1" w:styleId="afc">
    <w:name w:val="Àáçàö ïðàâèë"/>
    <w:pPr>
      <w:spacing w:before="40" w:after="40" w:line="240" w:lineRule="auto"/>
      <w:ind w:firstLine="567"/>
      <w:jc w:val="both"/>
    </w:pPr>
    <w:rPr>
      <w:rFonts w:ascii="Arial" w:eastAsia="Times New Roman" w:hAnsi="Arial" w:cs="Times New Roman"/>
      <w:sz w:val="20"/>
      <w:szCs w:val="20"/>
      <w:lang w:eastAsia="ru-RU"/>
    </w:rPr>
  </w:style>
  <w:style w:type="paragraph" w:customStyle="1" w:styleId="2Arial-0">
    <w:name w:val="Стиль Заголовок 2 + Arial По центру Справа:  -0 см"/>
    <w:basedOn w:val="2"/>
    <w:pPr>
      <w:keepLines w:val="0"/>
      <w:spacing w:before="120" w:after="60" w:line="240" w:lineRule="atLeast"/>
      <w:jc w:val="center"/>
    </w:pPr>
    <w:rPr>
      <w:rFonts w:ascii="Arial" w:eastAsia="Times New Roman" w:hAnsi="Arial" w:cs="Times New Roman"/>
      <w:b/>
      <w:bCs/>
      <w:caps/>
      <w:color w:val="auto"/>
      <w:sz w:val="24"/>
      <w:szCs w:val="2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lang w:eastAsia="ru-RU"/>
    </w:rPr>
  </w:style>
  <w:style w:type="paragraph" w:customStyle="1" w:styleId="afd">
    <w:name w:val="Пункт"/>
    <w:basedOn w:val="a"/>
    <w:pPr>
      <w:widowControl/>
      <w:ind w:left="1422" w:hanging="720"/>
      <w:jc w:val="both"/>
    </w:pPr>
    <w:rPr>
      <w:rFonts w:ascii="Arial" w:hAnsi="Arial" w:cs="Arial"/>
      <w:sz w:val="28"/>
      <w:lang w:eastAsia="ar-SA"/>
    </w:rPr>
  </w:style>
  <w:style w:type="character" w:styleId="afe">
    <w:name w:val="Hyperlink"/>
    <w:basedOn w:val="a0"/>
    <w:unhideWhenUsed/>
    <w:rPr>
      <w:color w:val="0563C1" w:themeColor="hyperlink"/>
      <w:u w:val="single"/>
    </w:rPr>
  </w:style>
  <w:style w:type="paragraph" w:customStyle="1" w:styleId="-">
    <w:name w:val="Контракт-пункт"/>
    <w:basedOn w:val="a"/>
    <w:pPr>
      <w:widowControl/>
      <w:numPr>
        <w:numId w:val="1"/>
      </w:numPr>
      <w:jc w:val="both"/>
    </w:pPr>
    <w:rPr>
      <w:rFonts w:ascii="Arial" w:hAnsi="Arial" w:cs="Arial"/>
      <w:sz w:val="28"/>
      <w:szCs w:val="28"/>
      <w:lang w:val="en-US" w:eastAsia="ar-SA"/>
    </w:rPr>
  </w:style>
  <w:style w:type="paragraph" w:customStyle="1" w:styleId="-0">
    <w:name w:val="Контракт-раздел"/>
    <w:basedOn w:val="a"/>
    <w:next w:val="-"/>
    <w:pPr>
      <w:keepNext/>
      <w:widowControl/>
      <w:numPr>
        <w:numId w:val="2"/>
      </w:numPr>
      <w:spacing w:before="360" w:after="120"/>
      <w:jc w:val="center"/>
    </w:pPr>
    <w:rPr>
      <w:rFonts w:ascii="Arial" w:hAnsi="Arial" w:cs="Arial"/>
      <w:b/>
      <w:bCs/>
      <w:caps/>
      <w:sz w:val="28"/>
      <w:szCs w:val="28"/>
      <w:lang w:val="en-US"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272727" w:themeColor="text1" w:themeTint="D8"/>
      <w:sz w:val="21"/>
      <w:szCs w:val="21"/>
      <w:lang w:eastAsia="ru-RU"/>
    </w:rPr>
  </w:style>
  <w:style w:type="table" w:styleId="aff">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rPr>
      <w:rFonts w:ascii="Segoe UI" w:hAnsi="Segoe UI" w:cs="Segoe UI"/>
      <w:sz w:val="18"/>
      <w:szCs w:val="18"/>
    </w:rPr>
  </w:style>
  <w:style w:type="character" w:customStyle="1" w:styleId="aff1">
    <w:name w:val="Текст выноски Знак"/>
    <w:basedOn w:val="a0"/>
    <w:link w:val="aff0"/>
    <w:uiPriority w:val="99"/>
    <w:semiHidden/>
    <w:rPr>
      <w:rFonts w:ascii="Segoe UI" w:eastAsia="Times New Roman" w:hAnsi="Segoe UI" w:cs="Segoe UI"/>
      <w:sz w:val="18"/>
      <w:szCs w:val="18"/>
      <w:lang w:eastAsia="ru-RU"/>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sz w:val="20"/>
      <w:szCs w:val="20"/>
      <w:lang w:eastAsia="ru-RU"/>
    </w:rPr>
  </w:style>
  <w:style w:type="paragraph" w:styleId="aff7">
    <w:name w:val="List Paragraph"/>
    <w:basedOn w:val="a"/>
    <w:link w:val="aff8"/>
    <w:uiPriority w:val="34"/>
    <w:qFormat/>
    <w:pPr>
      <w:ind w:left="720"/>
      <w:contextualSpacing/>
    </w:pPr>
  </w:style>
  <w:style w:type="character" w:customStyle="1" w:styleId="aff8">
    <w:name w:val="Абзац списка Знак"/>
    <w:link w:val="aff7"/>
    <w:uiPriority w:val="3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gutinskaya_es@interra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E8813-F43A-468D-8EBA-432D8647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2584</Words>
  <Characters>14733</Characters>
  <Application>Microsoft Office Word</Application>
  <DocSecurity>0</DocSecurity>
  <Lines>122</Lines>
  <Paragraphs>34</Paragraphs>
  <ScaleCrop>false</ScaleCrop>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Аргутинская Елена Сергеевна</dc:creator>
  <cp:keywords/>
  <dc:description/>
  <cp:lastModifiedBy>Фролова Виктория Андреевна</cp:lastModifiedBy>
  <cp:revision>57</cp:revision>
  <dcterms:created xsi:type="dcterms:W3CDTF">2022-02-17T07:32:00Z</dcterms:created>
  <dcterms:modified xsi:type="dcterms:W3CDTF">2025-08-15T10:25:00Z</dcterms:modified>
</cp:coreProperties>
</file>